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D3102" w14:textId="4AAF5A28" w:rsidR="009B141C" w:rsidRPr="00EA6C72"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w:t>
      </w:r>
      <w:r w:rsidR="00AD5036">
        <w:rPr>
          <w:rFonts w:eastAsiaTheme="minorEastAsia" w:hint="eastAsia"/>
          <w:b/>
          <w:noProof/>
          <w:sz w:val="24"/>
          <w:szCs w:val="24"/>
          <w:lang w:val="sv-SE" w:eastAsia="ko-KR"/>
        </w:rPr>
        <w:t>30</w:t>
      </w:r>
      <w:r w:rsidR="00B0599F">
        <w:rPr>
          <w:b/>
          <w:noProof/>
          <w:sz w:val="24"/>
          <w:szCs w:val="24"/>
          <w:lang w:val="sv-SE"/>
        </w:rPr>
        <w:tab/>
      </w:r>
      <w:r w:rsidR="00B0599F" w:rsidRPr="00B0599F">
        <w:rPr>
          <w:b/>
          <w:noProof/>
          <w:sz w:val="24"/>
          <w:szCs w:val="24"/>
          <w:lang w:val="sv-SE"/>
        </w:rPr>
        <w:t>R2-</w:t>
      </w:r>
      <w:r w:rsidR="00637800" w:rsidRPr="00637800">
        <w:t xml:space="preserve"> </w:t>
      </w:r>
      <w:r w:rsidR="00AD5036" w:rsidRPr="00AD5036">
        <w:rPr>
          <w:b/>
          <w:noProof/>
          <w:sz w:val="24"/>
          <w:szCs w:val="24"/>
          <w:lang w:val="sv-SE"/>
        </w:rPr>
        <w:t>2503477</w:t>
      </w:r>
    </w:p>
    <w:p w14:paraId="58BE0912" w14:textId="14EE995F" w:rsidR="009B141C" w:rsidRPr="005F058D" w:rsidRDefault="00BA007E">
      <w:pPr>
        <w:pStyle w:val="CRCoverPage"/>
        <w:outlineLvl w:val="0"/>
        <w:rPr>
          <w:rFonts w:eastAsiaTheme="minorEastAsia"/>
          <w:b/>
          <w:noProof/>
          <w:sz w:val="24"/>
          <w:szCs w:val="24"/>
          <w:lang w:eastAsia="ko-KR"/>
        </w:rPr>
      </w:pPr>
      <w:r w:rsidRPr="00BA007E">
        <w:rPr>
          <w:rFonts w:eastAsiaTheme="minorEastAsia"/>
          <w:b/>
          <w:noProof/>
          <w:sz w:val="24"/>
          <w:szCs w:val="24"/>
          <w:lang w:eastAsia="ko-KR"/>
        </w:rPr>
        <w:t>St.Julians</w:t>
      </w:r>
      <w:r w:rsidR="00231863" w:rsidRPr="00231863">
        <w:rPr>
          <w:b/>
          <w:noProof/>
          <w:sz w:val="24"/>
          <w:szCs w:val="24"/>
        </w:rPr>
        <w:t xml:space="preserve">, </w:t>
      </w:r>
      <w:r>
        <w:rPr>
          <w:rFonts w:eastAsiaTheme="minorEastAsia" w:hint="eastAsia"/>
          <w:b/>
          <w:noProof/>
          <w:sz w:val="24"/>
          <w:szCs w:val="24"/>
          <w:lang w:eastAsia="ko-KR"/>
        </w:rPr>
        <w:t>Malta</w:t>
      </w:r>
      <w:r w:rsidR="005B6541">
        <w:rPr>
          <w:b/>
          <w:noProof/>
          <w:sz w:val="24"/>
          <w:szCs w:val="24"/>
        </w:rPr>
        <w:t xml:space="preserve">, </w:t>
      </w:r>
      <w:r>
        <w:rPr>
          <w:rFonts w:eastAsiaTheme="minorEastAsia" w:hint="eastAsia"/>
          <w:b/>
          <w:noProof/>
          <w:sz w:val="24"/>
          <w:szCs w:val="24"/>
          <w:lang w:eastAsia="ko-KR"/>
        </w:rPr>
        <w:t>May</w:t>
      </w:r>
      <w:r w:rsidR="00231863">
        <w:rPr>
          <w:b/>
          <w:noProof/>
          <w:sz w:val="24"/>
          <w:szCs w:val="24"/>
        </w:rPr>
        <w:t xml:space="preserve"> </w:t>
      </w:r>
      <w:r>
        <w:rPr>
          <w:rFonts w:eastAsiaTheme="minorEastAsia" w:hint="eastAsia"/>
          <w:b/>
          <w:noProof/>
          <w:sz w:val="24"/>
          <w:szCs w:val="24"/>
          <w:lang w:eastAsia="ko-KR"/>
        </w:rPr>
        <w:t>19</w:t>
      </w:r>
      <w:r w:rsidR="00013CB7">
        <w:rPr>
          <w:b/>
          <w:noProof/>
          <w:sz w:val="24"/>
          <w:szCs w:val="24"/>
        </w:rPr>
        <w:t>th</w:t>
      </w:r>
      <w:r w:rsidR="00C754A1">
        <w:rPr>
          <w:b/>
          <w:noProof/>
          <w:sz w:val="24"/>
          <w:szCs w:val="24"/>
        </w:rPr>
        <w:t xml:space="preserve"> – </w:t>
      </w:r>
      <w:r>
        <w:rPr>
          <w:rFonts w:eastAsiaTheme="minorEastAsia" w:hint="eastAsia"/>
          <w:b/>
          <w:noProof/>
          <w:sz w:val="24"/>
          <w:szCs w:val="24"/>
          <w:lang w:eastAsia="ko-KR"/>
        </w:rPr>
        <w:t>23rd</w:t>
      </w:r>
      <w:r w:rsidR="00C754A1">
        <w:rPr>
          <w:b/>
          <w:noProof/>
          <w:sz w:val="24"/>
          <w:szCs w:val="24"/>
        </w:rPr>
        <w:t>, 202</w:t>
      </w:r>
      <w:r w:rsidR="00EA6C72">
        <w:rPr>
          <w:rFonts w:eastAsiaTheme="minorEastAsia" w:hint="eastAsia"/>
          <w:b/>
          <w:noProof/>
          <w:sz w:val="24"/>
          <w:szCs w:val="24"/>
          <w:lang w:eastAsia="ko-KR"/>
        </w:rPr>
        <w:t>5</w:t>
      </w:r>
    </w:p>
    <w:p w14:paraId="0D6ECE3C" w14:textId="77777777" w:rsidR="009B141C" w:rsidRPr="006C4B8A" w:rsidRDefault="009B141C">
      <w:pPr>
        <w:pStyle w:val="a5"/>
        <w:rPr>
          <w:lang w:val="en-GB" w:eastAsia="ko-KR"/>
        </w:rPr>
      </w:pPr>
    </w:p>
    <w:p w14:paraId="6EEA8D57" w14:textId="3D05B8EB"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proofErr w:type="gramStart"/>
      <w:r>
        <w:rPr>
          <w:rFonts w:ascii="Arial" w:hAnsi="Arial"/>
          <w:b/>
          <w:sz w:val="24"/>
          <w:lang w:val="en-US"/>
        </w:rPr>
        <w:t>:</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w:t>
      </w:r>
      <w:r w:rsidR="0024032F">
        <w:rPr>
          <w:rFonts w:ascii="Arial" w:hAnsi="Arial" w:hint="eastAsia"/>
          <w:sz w:val="24"/>
          <w:lang w:val="en-US" w:eastAsia="ko-KR"/>
        </w:rPr>
        <w:t>11</w:t>
      </w:r>
      <w:proofErr w:type="gramEnd"/>
      <w:r w:rsidR="00F05354">
        <w:rPr>
          <w:rFonts w:ascii="Arial" w:hAnsi="Arial" w:hint="eastAsia"/>
          <w:sz w:val="24"/>
          <w:lang w:val="en-US" w:eastAsia="ko-KR"/>
        </w:rPr>
        <w:t>.</w:t>
      </w:r>
      <w:r w:rsidR="0024032F">
        <w:rPr>
          <w:rFonts w:ascii="Arial" w:hAnsi="Arial" w:hint="eastAsia"/>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proofErr w:type="spellStart"/>
      <w:r w:rsidR="00C031B0" w:rsidRPr="00C031B0">
        <w:rPr>
          <w:rFonts w:ascii="Arial" w:hAnsi="Arial"/>
          <w:sz w:val="24"/>
          <w:lang w:val="en-US" w:eastAsia="ko-KR"/>
        </w:rPr>
        <w:t>NR_duplex_evo</w:t>
      </w:r>
      <w:proofErr w:type="spellEnd"/>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55E46360"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proofErr w:type="gramStart"/>
      <w:r>
        <w:rPr>
          <w:rFonts w:ascii="Arial" w:hAnsi="Arial"/>
          <w:b/>
          <w:sz w:val="24"/>
          <w:lang w:val="en-US"/>
        </w:rPr>
        <w:t>:</w:t>
      </w:r>
      <w:r w:rsidR="00BC12A8">
        <w:rPr>
          <w:rFonts w:ascii="Arial" w:hAnsi="Arial"/>
          <w:sz w:val="24"/>
          <w:lang w:val="en-US"/>
        </w:rPr>
        <w:t xml:space="preserve"> </w:t>
      </w:r>
      <w:r w:rsidR="00BC12A8">
        <w:rPr>
          <w:rFonts w:ascii="Arial" w:hAnsi="Arial"/>
          <w:sz w:val="24"/>
          <w:lang w:val="en-US"/>
        </w:rPr>
        <w:tab/>
      </w:r>
      <w:r w:rsidR="00A81779">
        <w:rPr>
          <w:rFonts w:ascii="Arial" w:hAnsi="Arial" w:hint="eastAsia"/>
          <w:sz w:val="24"/>
          <w:lang w:val="en-US" w:eastAsia="ko-KR"/>
        </w:rPr>
        <w:t>Remaining</w:t>
      </w:r>
      <w:proofErr w:type="gramEnd"/>
      <w:r w:rsidR="00A81779">
        <w:rPr>
          <w:rFonts w:ascii="Arial" w:hAnsi="Arial" w:hint="eastAsia"/>
          <w:sz w:val="24"/>
          <w:lang w:val="en-US" w:eastAsia="ko-KR"/>
        </w:rPr>
        <w:t xml:space="preserve"> issues</w:t>
      </w:r>
      <w:r w:rsidR="009C1D24">
        <w:rPr>
          <w:rFonts w:ascii="Arial" w:hAnsi="Arial"/>
          <w:sz w:val="24"/>
          <w:lang w:val="en-US"/>
        </w:rPr>
        <w:t xml:space="preserve"> </w:t>
      </w:r>
      <w:r w:rsidR="00270369">
        <w:rPr>
          <w:rFonts w:ascii="Arial" w:hAnsi="Arial"/>
          <w:sz w:val="24"/>
          <w:lang w:val="en-US"/>
        </w:rPr>
        <w:t xml:space="preserve">on </w:t>
      </w:r>
      <w:r w:rsidR="0024032F">
        <w:rPr>
          <w:rFonts w:ascii="Arial" w:hAnsi="Arial" w:hint="eastAsia"/>
          <w:sz w:val="24"/>
          <w:lang w:val="en-US" w:eastAsia="ko-KR"/>
        </w:rPr>
        <w:t xml:space="preserve">Random Access procedure </w:t>
      </w:r>
      <w:r w:rsidR="00A81779">
        <w:rPr>
          <w:rFonts w:ascii="Arial" w:hAnsi="Arial" w:hint="eastAsia"/>
          <w:sz w:val="24"/>
          <w:lang w:val="en-US" w:eastAsia="ko-KR"/>
        </w:rPr>
        <w:t>for</w:t>
      </w:r>
      <w:r w:rsidR="0024032F">
        <w:rPr>
          <w:rFonts w:ascii="Arial" w:hAnsi="Arial" w:hint="eastAsia"/>
          <w:sz w:val="24"/>
          <w:lang w:val="en-US" w:eastAsia="ko-KR"/>
        </w:rPr>
        <w:t xml:space="preserve"> SBFD</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633FFF38"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proofErr w:type="gramStart"/>
      <w:r>
        <w:rPr>
          <w:rFonts w:eastAsiaTheme="minorEastAsia" w:hint="eastAsia"/>
          <w:lang w:val="en-US" w:eastAsia="ko-KR"/>
        </w:rPr>
        <w:t>WID</w:t>
      </w:r>
      <w:proofErr w:type="gramEnd"/>
      <w:r>
        <w:rPr>
          <w:rFonts w:eastAsiaTheme="minorEastAsia" w:hint="eastAsia"/>
          <w:lang w:val="en-US" w:eastAsia="ko-KR"/>
        </w:rPr>
        <w:t xml:space="preserve"> of Rel-19</w:t>
      </w:r>
      <w:r w:rsidR="00294425">
        <w:rPr>
          <w:rFonts w:eastAsiaTheme="minorEastAsia" w:hint="eastAsia"/>
          <w:lang w:val="en-US" w:eastAsia="ko-KR"/>
        </w:rPr>
        <w:t xml:space="preserve"> </w:t>
      </w:r>
      <w:proofErr w:type="gramStart"/>
      <w:r w:rsidR="00B12CF6">
        <w:rPr>
          <w:rFonts w:eastAsiaTheme="minorEastAsia" w:hint="eastAsia"/>
          <w:lang w:val="en-US" w:eastAsia="ko-KR"/>
        </w:rPr>
        <w:t>SBFD</w:t>
      </w:r>
      <w:r>
        <w:rPr>
          <w:rFonts w:eastAsiaTheme="minorEastAsia" w:hint="eastAsia"/>
          <w:lang w:val="en-US" w:eastAsia="ko-KR"/>
        </w:rPr>
        <w:t>[</w:t>
      </w:r>
      <w:proofErr w:type="gramEnd"/>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5D3A43">
        <w:rPr>
          <w:rFonts w:eastAsiaTheme="minorEastAsia" w:hint="eastAsia"/>
          <w:lang w:val="en-US" w:eastAsia="ko-KR"/>
        </w:rPr>
        <w:t xml:space="preserve">support the </w:t>
      </w:r>
      <w:proofErr w:type="gramStart"/>
      <w:r w:rsidR="005D3A43">
        <w:rPr>
          <w:rFonts w:eastAsiaTheme="minorEastAsia" w:hint="eastAsia"/>
          <w:lang w:val="en-US" w:eastAsia="ko-KR"/>
        </w:rPr>
        <w:t>Random Access</w:t>
      </w:r>
      <w:proofErr w:type="gramEnd"/>
      <w:r w:rsidR="005D3A43">
        <w:rPr>
          <w:rFonts w:eastAsiaTheme="minorEastAsia" w:hint="eastAsia"/>
          <w:lang w:val="en-US" w:eastAsia="ko-KR"/>
        </w:rPr>
        <w:t xml:space="preserve"> procedure using the SBFD symbols</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30136C6A" w14:textId="77777777" w:rsidR="0024032F" w:rsidRDefault="0024032F" w:rsidP="0024032F">
            <w:pPr>
              <w:numPr>
                <w:ilvl w:val="0"/>
                <w:numId w:val="41"/>
              </w:numPr>
              <w:spacing w:after="160" w:line="256" w:lineRule="auto"/>
              <w:ind w:right="-99"/>
              <w:rPr>
                <w:rFonts w:eastAsia="맑은 고딕"/>
                <w:lang w:val="en-US" w:eastAsia="ko-KR"/>
              </w:rPr>
            </w:pPr>
            <w:r>
              <w:rPr>
                <w:rFonts w:eastAsia="맑은 고딕"/>
                <w:lang w:val="en-US" w:eastAsia="ko-KR"/>
              </w:rPr>
              <w:t xml:space="preserve">For </w:t>
            </w:r>
            <w:proofErr w:type="spellStart"/>
            <w:r>
              <w:rPr>
                <w:rFonts w:eastAsia="맑은 고딕"/>
                <w:lang w:val="en-US" w:eastAsia="ko-KR"/>
              </w:rPr>
              <w:t>subband</w:t>
            </w:r>
            <w:proofErr w:type="spellEnd"/>
            <w:r>
              <w:rPr>
                <w:rFonts w:eastAsia="맑은 고딕"/>
                <w:lang w:val="en-US" w:eastAsia="ko-KR"/>
              </w:rPr>
              <w:t xml:space="preserve"> non-overlapping full duplex (SBFD) operation at </w:t>
            </w:r>
            <w:proofErr w:type="spellStart"/>
            <w:r>
              <w:rPr>
                <w:rFonts w:eastAsia="맑은 고딕"/>
                <w:lang w:val="en-US" w:eastAsia="ko-KR"/>
              </w:rPr>
              <w:t>gNB</w:t>
            </w:r>
            <w:proofErr w:type="spellEnd"/>
            <w:r>
              <w:rPr>
                <w:rFonts w:eastAsia="맑은 고딕"/>
                <w:lang w:val="en-US" w:eastAsia="ko-KR"/>
              </w:rPr>
              <w:t xml:space="preserve"> side within a TDD carrier:</w:t>
            </w:r>
          </w:p>
          <w:p w14:paraId="025714A2" w14:textId="77777777" w:rsidR="00951E56" w:rsidRDefault="00951E56" w:rsidP="0024032F">
            <w:pPr>
              <w:numPr>
                <w:ilvl w:val="1"/>
                <w:numId w:val="41"/>
              </w:numPr>
              <w:spacing w:after="160" w:line="256" w:lineRule="auto"/>
              <w:ind w:right="-99"/>
              <w:rPr>
                <w:rFonts w:eastAsia="맑은 고딕"/>
                <w:lang w:val="en-US" w:eastAsia="ko-KR"/>
              </w:rPr>
            </w:pPr>
            <w:r>
              <w:rPr>
                <w:rFonts w:eastAsia="맑은 고딕"/>
                <w:lang w:val="en-US" w:eastAsia="ko-KR"/>
              </w:rPr>
              <w:t>…</w:t>
            </w:r>
          </w:p>
          <w:p w14:paraId="06CC0327" w14:textId="77777777" w:rsidR="0024032F" w:rsidRPr="001D07EF" w:rsidRDefault="0024032F" w:rsidP="0024032F">
            <w:pPr>
              <w:numPr>
                <w:ilvl w:val="1"/>
                <w:numId w:val="41"/>
              </w:numPr>
              <w:overflowPunct w:val="0"/>
              <w:autoSpaceDE w:val="0"/>
              <w:autoSpaceDN w:val="0"/>
              <w:adjustRightInd w:val="0"/>
              <w:spacing w:line="240" w:lineRule="auto"/>
              <w:textAlignment w:val="baseline"/>
              <w:rPr>
                <w:lang w:val="en-US" w:eastAsia="zh-CN"/>
              </w:rPr>
            </w:pPr>
            <w:r w:rsidRPr="0024032F">
              <w:rPr>
                <w:highlight w:val="yellow"/>
                <w:lang w:val="en-US" w:eastAsia="zh-CN"/>
              </w:rPr>
              <w:t>Specify SBFD operation to support random access in SBFD symbols by UEs in RRC_CONNECTED mode and RRC_IDLE/INACTIVE mode</w:t>
            </w:r>
            <w:r w:rsidRPr="001D07EF">
              <w:rPr>
                <w:lang w:val="en-US" w:eastAsia="zh-CN"/>
              </w:rPr>
              <w:t xml:space="preserve"> [RAN1, RAN2]</w:t>
            </w:r>
          </w:p>
          <w:p w14:paraId="57452A64" w14:textId="1B3FEE8F" w:rsidR="00B33A58" w:rsidRPr="0024032F" w:rsidRDefault="00951E56" w:rsidP="0024032F">
            <w:pPr>
              <w:numPr>
                <w:ilvl w:val="1"/>
                <w:numId w:val="41"/>
              </w:numPr>
              <w:spacing w:after="160" w:line="256" w:lineRule="auto"/>
              <w:ind w:right="-99"/>
              <w:rPr>
                <w:rFonts w:eastAsia="맑은 고딕"/>
                <w:lang w:val="en-US" w:eastAsia="ko-KR"/>
              </w:rPr>
            </w:pPr>
            <w:r>
              <w:rPr>
                <w:rFonts w:eastAsia="맑은 고딕"/>
                <w:lang w:val="en-US" w:eastAsia="ko-KR"/>
              </w:rPr>
              <w:t>…</w:t>
            </w:r>
          </w:p>
        </w:tc>
      </w:tr>
    </w:tbl>
    <w:p w14:paraId="2AC81C6B" w14:textId="77777777" w:rsidR="00951E56" w:rsidRDefault="00951E56" w:rsidP="00A60B1E">
      <w:pPr>
        <w:rPr>
          <w:lang w:val="en-US" w:eastAsia="ko-KR"/>
        </w:rPr>
      </w:pPr>
    </w:p>
    <w:p w14:paraId="4C81EACC" w14:textId="6918F352" w:rsidR="00B744E2" w:rsidRDefault="00C85D27" w:rsidP="00A60B1E">
      <w:pPr>
        <w:rPr>
          <w:lang w:val="en-US" w:eastAsia="ko-KR"/>
        </w:rPr>
      </w:pPr>
      <w:r>
        <w:rPr>
          <w:rFonts w:hint="eastAsia"/>
          <w:lang w:val="en-US" w:eastAsia="ko-KR"/>
        </w:rPr>
        <w:t xml:space="preserve">In RRC and MAC </w:t>
      </w:r>
      <w:r>
        <w:rPr>
          <w:lang w:val="en-US" w:eastAsia="ko-KR"/>
        </w:rPr>
        <w:t>running</w:t>
      </w:r>
      <w:r>
        <w:rPr>
          <w:rFonts w:hint="eastAsia"/>
          <w:lang w:val="en-US" w:eastAsia="ko-KR"/>
        </w:rPr>
        <w:t xml:space="preserve"> CR discussion</w:t>
      </w:r>
      <w:r w:rsidR="008F3BB8">
        <w:rPr>
          <w:rFonts w:hint="eastAsia"/>
          <w:lang w:val="en-US" w:eastAsia="ko-KR"/>
        </w:rPr>
        <w:t xml:space="preserve"> [2-3]</w:t>
      </w:r>
      <w:r>
        <w:rPr>
          <w:rFonts w:hint="eastAsia"/>
          <w:lang w:val="en-US" w:eastAsia="ko-KR"/>
        </w:rPr>
        <w:t xml:space="preserve">, </w:t>
      </w:r>
      <w:proofErr w:type="gramStart"/>
      <w:r>
        <w:rPr>
          <w:rFonts w:hint="eastAsia"/>
          <w:lang w:val="en-US" w:eastAsia="ko-KR"/>
        </w:rPr>
        <w:t>following</w:t>
      </w:r>
      <w:proofErr w:type="gramEnd"/>
      <w:r>
        <w:rPr>
          <w:rFonts w:hint="eastAsia"/>
          <w:lang w:val="en-US" w:eastAsia="ko-KR"/>
        </w:rPr>
        <w:t xml:space="preserve"> open issues </w:t>
      </w:r>
      <w:proofErr w:type="gramStart"/>
      <w:r>
        <w:rPr>
          <w:rFonts w:hint="eastAsia"/>
          <w:lang w:val="en-US" w:eastAsia="ko-KR"/>
        </w:rPr>
        <w:t>are remained</w:t>
      </w:r>
      <w:proofErr w:type="gramEnd"/>
      <w:r>
        <w:rPr>
          <w:rFonts w:hint="eastAsia"/>
          <w:lang w:val="en-US" w:eastAsia="ko-KR"/>
        </w:rPr>
        <w:t>:</w:t>
      </w:r>
    </w:p>
    <w:tbl>
      <w:tblPr>
        <w:tblStyle w:val="ab"/>
        <w:tblW w:w="0" w:type="auto"/>
        <w:tblLook w:val="04A0" w:firstRow="1" w:lastRow="0" w:firstColumn="1" w:lastColumn="0" w:noHBand="0" w:noVBand="1"/>
      </w:tblPr>
      <w:tblGrid>
        <w:gridCol w:w="9631"/>
      </w:tblGrid>
      <w:tr w:rsidR="00654C7A" w14:paraId="4EBC97E6" w14:textId="77777777" w:rsidTr="00654C7A">
        <w:tc>
          <w:tcPr>
            <w:tcW w:w="9631" w:type="dxa"/>
          </w:tcPr>
          <w:p w14:paraId="41F59C79" w14:textId="708689BE" w:rsidR="00C85D27" w:rsidRPr="00C85D27" w:rsidRDefault="00C85D27" w:rsidP="00654C7A">
            <w:pPr>
              <w:pStyle w:val="ae"/>
              <w:rPr>
                <w:b/>
                <w:bCs/>
                <w:u w:val="single"/>
                <w:lang w:eastAsia="ko-KR"/>
              </w:rPr>
            </w:pPr>
            <w:r w:rsidRPr="00C85D27">
              <w:rPr>
                <w:rFonts w:hint="eastAsia"/>
                <w:b/>
                <w:bCs/>
                <w:u w:val="single"/>
                <w:lang w:eastAsia="ko-KR"/>
              </w:rPr>
              <w:t>RRC running CR</w:t>
            </w:r>
          </w:p>
          <w:p w14:paraId="04FCE795" w14:textId="37811889" w:rsidR="00C85D27" w:rsidRDefault="00C85D27" w:rsidP="00654C7A">
            <w:pPr>
              <w:pStyle w:val="ae"/>
              <w:rPr>
                <w:lang w:eastAsia="ko-KR"/>
              </w:rPr>
            </w:pPr>
            <w:r w:rsidRPr="00C85D27">
              <w:rPr>
                <w:highlight w:val="yellow"/>
                <w:lang w:eastAsia="ko-KR"/>
              </w:rPr>
              <w:t>[Editor’s note: where to place sbfd-RACH-SingleConfig-r19 is FFS]</w:t>
            </w:r>
          </w:p>
          <w:p w14:paraId="7C3977B1" w14:textId="77777777" w:rsidR="00A81779" w:rsidRPr="00A81779" w:rsidRDefault="00A81779" w:rsidP="00A81779">
            <w:pPr>
              <w:pStyle w:val="ae"/>
              <w:rPr>
                <w:b/>
                <w:bCs/>
                <w:lang w:eastAsia="ko-KR"/>
              </w:rPr>
            </w:pPr>
            <w:r w:rsidRPr="00A81779">
              <w:rPr>
                <w:b/>
                <w:bCs/>
                <w:lang w:eastAsia="ko-KR"/>
              </w:rPr>
              <w:t xml:space="preserve">[Proposal for RRC-2] RAN2 to decide </w:t>
            </w:r>
            <w:proofErr w:type="gramStart"/>
            <w:r w:rsidRPr="00A81779">
              <w:rPr>
                <w:b/>
                <w:bCs/>
                <w:lang w:eastAsia="ko-KR"/>
              </w:rPr>
              <w:t>whether ”</w:t>
            </w:r>
            <w:proofErr w:type="gramEnd"/>
            <w:r w:rsidRPr="00A81779">
              <w:rPr>
                <w:b/>
                <w:bCs/>
                <w:lang w:eastAsia="ko-KR"/>
              </w:rPr>
              <w:t xml:space="preserve"> Early UL synchronization with an LTM candidate cell” and/</w:t>
            </w:r>
            <w:proofErr w:type="gramStart"/>
            <w:r w:rsidRPr="00A81779">
              <w:rPr>
                <w:b/>
                <w:bCs/>
                <w:lang w:eastAsia="ko-KR"/>
              </w:rPr>
              <w:t>or ”RACH</w:t>
            </w:r>
            <w:proofErr w:type="gramEnd"/>
            <w:r w:rsidRPr="00A81779">
              <w:rPr>
                <w:b/>
                <w:bCs/>
                <w:lang w:eastAsia="ko-KR"/>
              </w:rPr>
              <w:t xml:space="preserve">-based LTM” can be supported in SBFD symbols and the RRC </w:t>
            </w:r>
            <w:proofErr w:type="spellStart"/>
            <w:r w:rsidRPr="00A81779">
              <w:rPr>
                <w:b/>
                <w:bCs/>
                <w:lang w:eastAsia="ko-KR"/>
              </w:rPr>
              <w:t>signallings</w:t>
            </w:r>
            <w:proofErr w:type="spellEnd"/>
            <w:r w:rsidRPr="00A81779">
              <w:rPr>
                <w:b/>
                <w:bCs/>
                <w:lang w:eastAsia="ko-KR"/>
              </w:rPr>
              <w:t xml:space="preserve"> if to support. (</w:t>
            </w:r>
            <w:proofErr w:type="gramStart"/>
            <w:r w:rsidRPr="00A81779">
              <w:rPr>
                <w:b/>
                <w:bCs/>
                <w:lang w:eastAsia="ko-KR"/>
              </w:rPr>
              <w:t>based</w:t>
            </w:r>
            <w:proofErr w:type="gramEnd"/>
            <w:r w:rsidRPr="00A81779">
              <w:rPr>
                <w:b/>
                <w:bCs/>
                <w:lang w:eastAsia="ko-KR"/>
              </w:rPr>
              <w:t xml:space="preserve"> on companies’ meeting contributions, 11/16 companies prefer not to support.)</w:t>
            </w:r>
          </w:p>
          <w:p w14:paraId="2FDFE8C7" w14:textId="77777777" w:rsidR="00A81779" w:rsidRPr="00A81779" w:rsidRDefault="00A81779" w:rsidP="00654C7A">
            <w:pPr>
              <w:pStyle w:val="ae"/>
              <w:rPr>
                <w:lang w:eastAsia="ko-KR"/>
              </w:rPr>
            </w:pPr>
          </w:p>
          <w:p w14:paraId="341A9A3A" w14:textId="29EC77E7" w:rsidR="00C85D27" w:rsidRPr="00C85D27" w:rsidRDefault="00C85D27" w:rsidP="00654C7A">
            <w:pPr>
              <w:pStyle w:val="ae"/>
              <w:rPr>
                <w:b/>
                <w:bCs/>
                <w:u w:val="single"/>
                <w:lang w:eastAsia="ko-KR"/>
              </w:rPr>
            </w:pPr>
            <w:r w:rsidRPr="00C85D27">
              <w:rPr>
                <w:rFonts w:hint="eastAsia"/>
                <w:b/>
                <w:bCs/>
                <w:u w:val="single"/>
                <w:lang w:eastAsia="ko-KR"/>
              </w:rPr>
              <w:t>MAC running CR</w:t>
            </w:r>
          </w:p>
          <w:p w14:paraId="2BE16CF7" w14:textId="77777777" w:rsidR="00C85D27" w:rsidRPr="00C85D27" w:rsidRDefault="00C85D27" w:rsidP="00C85D27">
            <w:pPr>
              <w:pStyle w:val="ae"/>
              <w:rPr>
                <w:lang w:val="en-US" w:eastAsia="ko-KR"/>
              </w:rPr>
            </w:pPr>
            <w:r w:rsidRPr="00C85D27">
              <w:rPr>
                <w:b/>
                <w:bCs/>
                <w:lang w:val="en-US" w:eastAsia="ko-KR"/>
              </w:rPr>
              <w:t>Open issue 1:</w:t>
            </w:r>
          </w:p>
          <w:p w14:paraId="021E18AD" w14:textId="77777777" w:rsidR="00C85D27" w:rsidRPr="00C85D27" w:rsidRDefault="00C85D27" w:rsidP="00C85D27">
            <w:pPr>
              <w:pStyle w:val="ae"/>
              <w:rPr>
                <w:lang w:val="en-US" w:eastAsia="ko-KR"/>
              </w:rPr>
            </w:pPr>
            <w:r w:rsidRPr="00C85D27">
              <w:rPr>
                <w:lang w:val="en-US" w:eastAsia="ko-KR"/>
              </w:rPr>
              <w:t>Solicit comments on the preference between:</w:t>
            </w:r>
          </w:p>
          <w:p w14:paraId="57A54943" w14:textId="77777777" w:rsidR="00C85D27" w:rsidRPr="00C85D27" w:rsidRDefault="00C85D27" w:rsidP="00C85D27">
            <w:pPr>
              <w:pStyle w:val="ae"/>
              <w:rPr>
                <w:lang w:val="en-US" w:eastAsia="ko-KR"/>
              </w:rPr>
            </w:pPr>
            <w:r w:rsidRPr="00C85D27">
              <w:rPr>
                <w:lang w:val="en-US" w:eastAsia="ko-KR"/>
              </w:rPr>
              <w:t xml:space="preserve">Option 1) current wording (i.e., “satisfies </w:t>
            </w:r>
            <w:proofErr w:type="spellStart"/>
            <w:r w:rsidRPr="00C85D27">
              <w:rPr>
                <w:lang w:val="en-US" w:eastAsia="ko-KR"/>
              </w:rPr>
              <w:t>rsrp-ThresholdSBFD</w:t>
            </w:r>
            <w:proofErr w:type="spellEnd"/>
            <w:r w:rsidRPr="00C85D27">
              <w:rPr>
                <w:lang w:val="en-US" w:eastAsia="ko-KR"/>
              </w:rPr>
              <w:t>”), given that RRC captures the satisfying conditions, i.e., ‘below’/’above’ the threshold.</w:t>
            </w:r>
          </w:p>
          <w:p w14:paraId="7AF873D1" w14:textId="77777777" w:rsidR="00C85D27" w:rsidRPr="00C85D27" w:rsidRDefault="00C85D27" w:rsidP="00C85D27">
            <w:pPr>
              <w:pStyle w:val="ae"/>
              <w:rPr>
                <w:lang w:val="en-US" w:eastAsia="ko-KR"/>
              </w:rPr>
            </w:pPr>
            <w:r w:rsidRPr="00C85D27">
              <w:rPr>
                <w:lang w:val="en-US" w:eastAsia="ko-KR"/>
              </w:rPr>
              <w:t xml:space="preserve">Option 2) explicitly capture two conditions, i.e., above/below the threshold based on above/below </w:t>
            </w:r>
            <w:proofErr w:type="spellStart"/>
            <w:r w:rsidRPr="00C85D27">
              <w:rPr>
                <w:lang w:val="en-US" w:eastAsia="ko-KR"/>
              </w:rPr>
              <w:t>signalling</w:t>
            </w:r>
            <w:proofErr w:type="spellEnd"/>
            <w:r w:rsidRPr="00C85D27">
              <w:rPr>
                <w:lang w:val="en-US" w:eastAsia="ko-KR"/>
              </w:rPr>
              <w:t>, in MAC spec.</w:t>
            </w:r>
          </w:p>
          <w:p w14:paraId="56B70557" w14:textId="639E10C1" w:rsidR="00654C7A" w:rsidRPr="003B2A24" w:rsidRDefault="00654C7A" w:rsidP="00654C7A">
            <w:pPr>
              <w:pStyle w:val="ae"/>
              <w:rPr>
                <w:b/>
                <w:bCs/>
                <w:highlight w:val="yellow"/>
                <w:lang w:eastAsia="ko-KR"/>
              </w:rPr>
            </w:pPr>
            <w:r w:rsidRPr="003B2A24">
              <w:rPr>
                <w:b/>
                <w:bCs/>
                <w:highlight w:val="yellow"/>
                <w:lang w:eastAsia="ko-KR"/>
              </w:rPr>
              <w:t>Open issue 2:</w:t>
            </w:r>
          </w:p>
          <w:p w14:paraId="4654BA5D" w14:textId="77777777" w:rsidR="00654C7A" w:rsidRDefault="00654C7A" w:rsidP="00654C7A">
            <w:pPr>
              <w:pStyle w:val="ae"/>
            </w:pPr>
            <w:r w:rsidRPr="00CB7FE6">
              <w:rPr>
                <w:highlight w:val="yellow"/>
                <w:lang w:eastAsia="ko-KR"/>
              </w:rPr>
              <w:t>Solicit input</w:t>
            </w:r>
            <w:r>
              <w:rPr>
                <w:highlight w:val="yellow"/>
                <w:lang w:eastAsia="ko-KR"/>
              </w:rPr>
              <w:t xml:space="preserve"> on </w:t>
            </w:r>
            <w:r w:rsidRPr="00C96918">
              <w:rPr>
                <w:highlight w:val="yellow"/>
                <w:u w:val="single"/>
                <w:lang w:eastAsia="ko-KR"/>
              </w:rPr>
              <w:t>whether it is acceptable from RAN2 point of view to support SBFD RO for CSI-RS based CFRA</w:t>
            </w:r>
            <w:r w:rsidRPr="00CB7FE6">
              <w:rPr>
                <w:highlight w:val="yellow"/>
                <w:lang w:eastAsia="ko-KR"/>
              </w:rPr>
              <w:t>.</w:t>
            </w:r>
            <w:r>
              <w:rPr>
                <w:lang w:eastAsia="ko-KR"/>
              </w:rPr>
              <w:t xml:space="preserve"> </w:t>
            </w:r>
            <w:r w:rsidRPr="001E5A05">
              <w:rPr>
                <w:highlight w:val="yellow"/>
                <w:lang w:eastAsia="ko-KR"/>
              </w:rPr>
              <w:t xml:space="preserve">We can consider </w:t>
            </w:r>
            <w:r>
              <w:rPr>
                <w:highlight w:val="yellow"/>
                <w:lang w:eastAsia="ko-KR"/>
              </w:rPr>
              <w:t>proposing</w:t>
            </w:r>
            <w:r w:rsidRPr="001E5A05">
              <w:rPr>
                <w:highlight w:val="yellow"/>
                <w:lang w:eastAsia="ko-KR"/>
              </w:rPr>
              <w:t xml:space="preserve"> a </w:t>
            </w:r>
            <w:r>
              <w:rPr>
                <w:highlight w:val="yellow"/>
                <w:lang w:eastAsia="ko-KR"/>
              </w:rPr>
              <w:t xml:space="preserve">RAN2 </w:t>
            </w:r>
            <w:r w:rsidRPr="001E5A05">
              <w:rPr>
                <w:highlight w:val="yellow"/>
                <w:lang w:eastAsia="ko-KR"/>
              </w:rPr>
              <w:t>working assumption</w:t>
            </w:r>
            <w:r>
              <w:rPr>
                <w:highlight w:val="yellow"/>
                <w:lang w:eastAsia="ko-KR"/>
              </w:rPr>
              <w:t>,</w:t>
            </w:r>
            <w:r w:rsidRPr="001E5A05">
              <w:rPr>
                <w:highlight w:val="yellow"/>
                <w:lang w:eastAsia="ko-KR"/>
              </w:rPr>
              <w:t xml:space="preserve"> based on the discussion </w:t>
            </w:r>
            <w:r>
              <w:rPr>
                <w:highlight w:val="yellow"/>
                <w:lang w:eastAsia="ko-KR"/>
              </w:rPr>
              <w:t>result</w:t>
            </w:r>
            <w:r w:rsidRPr="001E5A05">
              <w:rPr>
                <w:highlight w:val="yellow"/>
                <w:lang w:eastAsia="ko-KR"/>
              </w:rPr>
              <w:t>.</w:t>
            </w:r>
          </w:p>
          <w:p w14:paraId="458F80A7" w14:textId="77777777" w:rsidR="00654C7A" w:rsidRPr="003B2A24" w:rsidRDefault="00654C7A" w:rsidP="00654C7A">
            <w:pPr>
              <w:pStyle w:val="ae"/>
              <w:rPr>
                <w:b/>
                <w:bCs/>
                <w:highlight w:val="yellow"/>
                <w:lang w:eastAsia="ko-KR"/>
              </w:rPr>
            </w:pPr>
            <w:r w:rsidRPr="003B2A24">
              <w:rPr>
                <w:rFonts w:hint="eastAsia"/>
                <w:b/>
                <w:bCs/>
                <w:highlight w:val="yellow"/>
                <w:lang w:eastAsia="ko-KR"/>
              </w:rPr>
              <w:t>O</w:t>
            </w:r>
            <w:r w:rsidRPr="003B2A24">
              <w:rPr>
                <w:b/>
                <w:bCs/>
                <w:highlight w:val="yellow"/>
                <w:lang w:eastAsia="ko-KR"/>
              </w:rPr>
              <w:t>pen issue 3:</w:t>
            </w:r>
          </w:p>
          <w:p w14:paraId="2D475A97" w14:textId="77777777" w:rsidR="00654C7A" w:rsidRDefault="00654C7A" w:rsidP="00654C7A">
            <w:pPr>
              <w:pStyle w:val="ae"/>
            </w:pPr>
            <w:r w:rsidRPr="003E6986">
              <w:rPr>
                <w:highlight w:val="yellow"/>
                <w:lang w:eastAsia="ko-KR"/>
              </w:rPr>
              <w:t>Solicit input</w:t>
            </w:r>
            <w:r>
              <w:rPr>
                <w:highlight w:val="yellow"/>
                <w:lang w:eastAsia="ko-KR"/>
              </w:rPr>
              <w:t xml:space="preserve"> focusing on</w:t>
            </w:r>
            <w:r w:rsidRPr="003E6986">
              <w:rPr>
                <w:highlight w:val="yellow"/>
                <w:lang w:eastAsia="ko-KR"/>
              </w:rPr>
              <w:t xml:space="preserve"> </w:t>
            </w:r>
            <w:r w:rsidRPr="003E6986">
              <w:rPr>
                <w:highlight w:val="yellow"/>
                <w:u w:val="single"/>
                <w:lang w:eastAsia="ko-KR"/>
              </w:rPr>
              <w:t>whether</w:t>
            </w:r>
            <w:r>
              <w:rPr>
                <w:highlight w:val="yellow"/>
                <w:u w:val="single"/>
                <w:lang w:eastAsia="ko-KR"/>
              </w:rPr>
              <w:t xml:space="preserve"> RA-RNTI</w:t>
            </w:r>
            <w:r w:rsidRPr="003E6986">
              <w:rPr>
                <w:highlight w:val="yellow"/>
                <w:u w:val="single"/>
                <w:lang w:eastAsia="ko-KR"/>
              </w:rPr>
              <w:t xml:space="preserve"> </w:t>
            </w:r>
            <w:r>
              <w:rPr>
                <w:highlight w:val="yellow"/>
                <w:u w:val="single"/>
                <w:lang w:eastAsia="ko-KR"/>
              </w:rPr>
              <w:t xml:space="preserve">collision </w:t>
            </w:r>
            <w:r w:rsidRPr="003E6986">
              <w:rPr>
                <w:highlight w:val="yellow"/>
                <w:u w:val="single"/>
                <w:lang w:eastAsia="ko-KR"/>
              </w:rPr>
              <w:t xml:space="preserve">issue should be addressed or </w:t>
            </w:r>
            <w:r w:rsidRPr="00A20566">
              <w:rPr>
                <w:highlight w:val="yellow"/>
                <w:u w:val="single"/>
                <w:lang w:eastAsia="ko-KR"/>
              </w:rPr>
              <w:t>not</w:t>
            </w:r>
            <w:r>
              <w:rPr>
                <w:highlight w:val="yellow"/>
                <w:u w:val="single"/>
                <w:lang w:eastAsia="ko-KR"/>
              </w:rPr>
              <w:t xml:space="preserve"> in RAN2</w:t>
            </w:r>
            <w:r>
              <w:rPr>
                <w:highlight w:val="yellow"/>
                <w:lang w:eastAsia="ko-KR"/>
              </w:rPr>
              <w:t>.</w:t>
            </w:r>
          </w:p>
          <w:p w14:paraId="5B14D957" w14:textId="77777777" w:rsidR="00654C7A" w:rsidRPr="003B2A24" w:rsidRDefault="00654C7A" w:rsidP="00654C7A">
            <w:pPr>
              <w:pStyle w:val="ae"/>
              <w:rPr>
                <w:b/>
                <w:bCs/>
                <w:highlight w:val="yellow"/>
                <w:lang w:eastAsia="ko-KR"/>
              </w:rPr>
            </w:pPr>
            <w:r w:rsidRPr="003B2A24">
              <w:rPr>
                <w:b/>
                <w:bCs/>
                <w:highlight w:val="yellow"/>
                <w:lang w:eastAsia="ko-KR"/>
              </w:rPr>
              <w:t xml:space="preserve">Open issue 4: </w:t>
            </w:r>
          </w:p>
          <w:p w14:paraId="49E2BD64" w14:textId="77777777" w:rsidR="00654C7A" w:rsidRDefault="00654C7A" w:rsidP="00654C7A">
            <w:pPr>
              <w:pStyle w:val="ae"/>
            </w:pPr>
            <w:r w:rsidRPr="00CB7FE6">
              <w:rPr>
                <w:highlight w:val="yellow"/>
                <w:lang w:eastAsia="ko-KR"/>
              </w:rPr>
              <w:t xml:space="preserve">Solicit input for </w:t>
            </w:r>
            <w:r>
              <w:rPr>
                <w:highlight w:val="yellow"/>
                <w:lang w:eastAsia="ko-KR"/>
              </w:rPr>
              <w:t>whether RA resource set reselection can be performed or not after RO type switching</w:t>
            </w:r>
            <w:r w:rsidRPr="00CB7FE6">
              <w:rPr>
                <w:highlight w:val="yellow"/>
                <w:lang w:eastAsia="ko-KR"/>
              </w:rPr>
              <w:t>.</w:t>
            </w:r>
          </w:p>
          <w:p w14:paraId="1BAB132B" w14:textId="77777777" w:rsidR="00654C7A" w:rsidRPr="003B2A24" w:rsidRDefault="00654C7A" w:rsidP="00654C7A">
            <w:pPr>
              <w:pStyle w:val="ae"/>
              <w:rPr>
                <w:b/>
                <w:bCs/>
                <w:highlight w:val="yellow"/>
                <w:lang w:eastAsia="ko-KR"/>
              </w:rPr>
            </w:pPr>
            <w:r w:rsidRPr="003B2A24">
              <w:rPr>
                <w:b/>
                <w:bCs/>
                <w:highlight w:val="yellow"/>
                <w:lang w:eastAsia="ko-KR"/>
              </w:rPr>
              <w:lastRenderedPageBreak/>
              <w:t xml:space="preserve">Open issue </w:t>
            </w:r>
            <w:r>
              <w:rPr>
                <w:b/>
                <w:bCs/>
                <w:highlight w:val="yellow"/>
                <w:lang w:eastAsia="ko-KR"/>
              </w:rPr>
              <w:t>5</w:t>
            </w:r>
            <w:r w:rsidRPr="003B2A24">
              <w:rPr>
                <w:b/>
                <w:bCs/>
                <w:highlight w:val="yellow"/>
                <w:lang w:eastAsia="ko-KR"/>
              </w:rPr>
              <w:t xml:space="preserve">: </w:t>
            </w:r>
          </w:p>
          <w:p w14:paraId="0D0B18FD" w14:textId="77777777" w:rsidR="00654C7A" w:rsidRDefault="00654C7A" w:rsidP="00654C7A">
            <w:pPr>
              <w:pStyle w:val="ae"/>
            </w:pPr>
            <w:r>
              <w:rPr>
                <w:rFonts w:eastAsia="SimSun"/>
                <w:highlight w:val="yellow"/>
                <w:lang w:eastAsia="zh-CN"/>
              </w:rPr>
              <w:t>Solicit input for w</w:t>
            </w:r>
            <w:r w:rsidRPr="00DA593E">
              <w:rPr>
                <w:rFonts w:eastAsia="SimSun" w:hint="eastAsia"/>
                <w:highlight w:val="yellow"/>
                <w:lang w:eastAsia="zh-CN"/>
              </w:rPr>
              <w:t xml:space="preserve">hether </w:t>
            </w:r>
            <w:r w:rsidRPr="00DA593E">
              <w:rPr>
                <w:rFonts w:eastAsia="SimSun"/>
                <w:highlight w:val="yellow"/>
                <w:lang w:eastAsia="zh-CN"/>
              </w:rPr>
              <w:t xml:space="preserve">Msg1 repetition number fallback can be supported </w:t>
            </w:r>
            <w:r>
              <w:rPr>
                <w:rFonts w:eastAsia="SimSun"/>
                <w:highlight w:val="yellow"/>
                <w:lang w:eastAsia="zh-CN"/>
              </w:rPr>
              <w:t>with</w:t>
            </w:r>
            <w:r w:rsidRPr="00DA593E">
              <w:rPr>
                <w:rFonts w:eastAsia="SimSun"/>
                <w:highlight w:val="yellow"/>
                <w:lang w:eastAsia="zh-CN"/>
              </w:rPr>
              <w:t xml:space="preserve"> SBFD RO</w:t>
            </w:r>
            <w:r>
              <w:rPr>
                <w:rFonts w:eastAsia="SimSun"/>
                <w:lang w:eastAsia="zh-CN"/>
              </w:rPr>
              <w:t>.</w:t>
            </w:r>
          </w:p>
          <w:p w14:paraId="3A70EDBA" w14:textId="1ACCFBE2" w:rsidR="00654C7A" w:rsidRPr="00654C7A" w:rsidRDefault="00654C7A" w:rsidP="00654C7A">
            <w:pPr>
              <w:rPr>
                <w:lang w:val="en-US" w:eastAsia="ko-KR"/>
              </w:rPr>
            </w:pPr>
            <w:r w:rsidRPr="00654C7A">
              <w:rPr>
                <w:b/>
                <w:bCs/>
                <w:lang w:val="en-US" w:eastAsia="ko-KR"/>
              </w:rPr>
              <w:t>Open issue 6:</w:t>
            </w:r>
          </w:p>
          <w:p w14:paraId="3AE06CD9" w14:textId="1B1AB52A" w:rsidR="00654C7A" w:rsidRPr="00B744E2" w:rsidRDefault="00654C7A" w:rsidP="00A60B1E">
            <w:pPr>
              <w:rPr>
                <w:lang w:val="en-US" w:eastAsia="ko-KR"/>
              </w:rPr>
            </w:pPr>
            <w:r w:rsidRPr="00654C7A">
              <w:rPr>
                <w:lang w:val="en-US" w:eastAsia="ko-KR"/>
              </w:rPr>
              <w:t xml:space="preserve">Solicit input for </w:t>
            </w:r>
            <w:r w:rsidRPr="00654C7A">
              <w:rPr>
                <w:u w:val="single"/>
                <w:lang w:val="en-US" w:eastAsia="ko-KR"/>
              </w:rPr>
              <w:t xml:space="preserve">whether RO type </w:t>
            </w:r>
            <w:proofErr w:type="spellStart"/>
            <w:r w:rsidRPr="00654C7A">
              <w:rPr>
                <w:u w:val="single"/>
                <w:lang w:val="en-US" w:eastAsia="ko-KR"/>
              </w:rPr>
              <w:t>signalling</w:t>
            </w:r>
            <w:proofErr w:type="spellEnd"/>
            <w:r w:rsidRPr="00654C7A">
              <w:rPr>
                <w:u w:val="single"/>
                <w:lang w:val="en-US" w:eastAsia="ko-KR"/>
              </w:rPr>
              <w:t xml:space="preserve"> is supported by LTM cell switch command MAC CE or not</w:t>
            </w:r>
            <w:r w:rsidRPr="00654C7A">
              <w:rPr>
                <w:lang w:val="en-US" w:eastAsia="ko-KR"/>
              </w:rPr>
              <w:t>.</w:t>
            </w:r>
          </w:p>
        </w:tc>
      </w:tr>
    </w:tbl>
    <w:p w14:paraId="5D96F251" w14:textId="77777777" w:rsidR="00654C7A" w:rsidRDefault="00654C7A" w:rsidP="00A60B1E">
      <w:pPr>
        <w:rPr>
          <w:lang w:val="en-US" w:eastAsia="ko-KR"/>
        </w:rPr>
      </w:pPr>
    </w:p>
    <w:p w14:paraId="1BCAAA45" w14:textId="734CAD2F" w:rsidR="003D6DF2" w:rsidRDefault="006F6DE8" w:rsidP="00A60B1E">
      <w:pPr>
        <w:rPr>
          <w:lang w:val="en-US" w:eastAsia="ko-KR"/>
        </w:rPr>
      </w:pPr>
      <w:r>
        <w:rPr>
          <w:rFonts w:hint="eastAsia"/>
          <w:lang w:val="en-US" w:eastAsia="ko-KR"/>
        </w:rPr>
        <w:t>This document</w:t>
      </w:r>
      <w:r w:rsidR="00951E56">
        <w:rPr>
          <w:rFonts w:hint="eastAsia"/>
          <w:lang w:val="en-US" w:eastAsia="ko-KR"/>
        </w:rPr>
        <w:t xml:space="preserve"> discusses</w:t>
      </w:r>
      <w:r w:rsidR="0039698E">
        <w:rPr>
          <w:rFonts w:hint="eastAsia"/>
          <w:lang w:val="en-US" w:eastAsia="ko-KR"/>
        </w:rPr>
        <w:t xml:space="preserve"> </w:t>
      </w:r>
      <w:proofErr w:type="gramStart"/>
      <w:r w:rsidR="00C85D27">
        <w:rPr>
          <w:lang w:val="en-US" w:eastAsia="ko-KR"/>
        </w:rPr>
        <w:t>highlighted</w:t>
      </w:r>
      <w:r w:rsidR="00C85D27">
        <w:rPr>
          <w:rFonts w:hint="eastAsia"/>
          <w:lang w:val="en-US" w:eastAsia="ko-KR"/>
        </w:rPr>
        <w:t xml:space="preserve"> open</w:t>
      </w:r>
      <w:proofErr w:type="gramEnd"/>
      <w:r w:rsidR="00C85D27">
        <w:rPr>
          <w:rFonts w:hint="eastAsia"/>
          <w:lang w:val="en-US" w:eastAsia="ko-KR"/>
        </w:rPr>
        <w:t xml:space="preserve"> issues on</w:t>
      </w:r>
      <w:r w:rsidR="00B82A18">
        <w:rPr>
          <w:rFonts w:hint="eastAsia"/>
          <w:lang w:val="en-US" w:eastAsia="ko-KR"/>
        </w:rPr>
        <w:t xml:space="preserve"> </w:t>
      </w:r>
      <w:r w:rsidR="0039698E">
        <w:rPr>
          <w:rFonts w:hint="eastAsia"/>
          <w:lang w:val="en-US" w:eastAsia="ko-KR"/>
        </w:rPr>
        <w:t>RA procedure for SBFD</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7DF68E9E" w14:textId="7185E8C9" w:rsidR="0080772B" w:rsidRPr="00FA44FF" w:rsidRDefault="0080772B" w:rsidP="0080772B">
      <w:pPr>
        <w:jc w:val="both"/>
        <w:rPr>
          <w:b/>
          <w:bCs/>
          <w:u w:val="single"/>
          <w:lang w:val="en-US" w:eastAsia="ko-KR"/>
        </w:rPr>
      </w:pPr>
      <w:r>
        <w:rPr>
          <w:b/>
          <w:bCs/>
          <w:u w:val="single"/>
          <w:lang w:val="en-US" w:eastAsia="ko-KR"/>
        </w:rPr>
        <w:t>Signaling</w:t>
      </w:r>
      <w:r w:rsidR="00273A70">
        <w:rPr>
          <w:rFonts w:hint="eastAsia"/>
          <w:b/>
          <w:bCs/>
          <w:u w:val="single"/>
          <w:lang w:val="en-US" w:eastAsia="ko-KR"/>
        </w:rPr>
        <w:t xml:space="preserve"> of</w:t>
      </w:r>
      <w:r>
        <w:rPr>
          <w:rFonts w:hint="eastAsia"/>
          <w:b/>
          <w:bCs/>
          <w:u w:val="single"/>
          <w:lang w:val="en-US" w:eastAsia="ko-KR"/>
        </w:rPr>
        <w:t xml:space="preserve"> </w:t>
      </w:r>
      <w:r w:rsidRPr="00FA44FF">
        <w:rPr>
          <w:rFonts w:hint="eastAsia"/>
          <w:b/>
          <w:bCs/>
          <w:u w:val="single"/>
          <w:lang w:val="en-US" w:eastAsia="ko-KR"/>
        </w:rPr>
        <w:t>RACH configuration Option</w:t>
      </w:r>
      <w:r w:rsidR="001739AA">
        <w:rPr>
          <w:rFonts w:hint="eastAsia"/>
          <w:b/>
          <w:bCs/>
          <w:u w:val="single"/>
          <w:lang w:val="en-US" w:eastAsia="ko-KR"/>
        </w:rPr>
        <w:t xml:space="preserve"> 1</w:t>
      </w:r>
    </w:p>
    <w:p w14:paraId="39160E09" w14:textId="70085F86" w:rsidR="001739AA" w:rsidRDefault="001739AA" w:rsidP="001739AA">
      <w:pPr>
        <w:rPr>
          <w:lang w:val="en-US" w:eastAsia="ko-KR"/>
        </w:rPr>
      </w:pPr>
      <w:r>
        <w:rPr>
          <w:rFonts w:hint="eastAsia"/>
          <w:lang w:val="en-US" w:eastAsia="ko-KR"/>
        </w:rPr>
        <w:t xml:space="preserve">For RACH configuration Option 1, in RAN1#119 </w:t>
      </w:r>
      <w:r>
        <w:rPr>
          <w:lang w:val="en-US" w:eastAsia="ko-KR"/>
        </w:rPr>
        <w:t>M</w:t>
      </w:r>
      <w:r>
        <w:rPr>
          <w:rFonts w:hint="eastAsia"/>
          <w:lang w:val="en-US" w:eastAsia="ko-KR"/>
        </w:rPr>
        <w:t>eeting [</w:t>
      </w:r>
      <w:r w:rsidR="008F3BB8">
        <w:rPr>
          <w:rFonts w:hint="eastAsia"/>
          <w:lang w:val="en-US" w:eastAsia="ko-KR"/>
        </w:rPr>
        <w:t>4</w:t>
      </w:r>
      <w:r>
        <w:rPr>
          <w:rFonts w:hint="eastAsia"/>
          <w:lang w:val="en-US" w:eastAsia="ko-KR"/>
        </w:rPr>
        <w:t xml:space="preserve">], it is agreed to indicate whether the SBFD RA procedure is available or not using an explicit indication. </w:t>
      </w:r>
    </w:p>
    <w:tbl>
      <w:tblPr>
        <w:tblStyle w:val="ab"/>
        <w:tblW w:w="0" w:type="auto"/>
        <w:tblLook w:val="04A0" w:firstRow="1" w:lastRow="0" w:firstColumn="1" w:lastColumn="0" w:noHBand="0" w:noVBand="1"/>
      </w:tblPr>
      <w:tblGrid>
        <w:gridCol w:w="9631"/>
      </w:tblGrid>
      <w:tr w:rsidR="001739AA" w14:paraId="50FA42BD" w14:textId="77777777" w:rsidTr="003679D1">
        <w:tc>
          <w:tcPr>
            <w:tcW w:w="9631" w:type="dxa"/>
          </w:tcPr>
          <w:p w14:paraId="1E25521A" w14:textId="77777777" w:rsidR="001739AA" w:rsidRPr="00860444" w:rsidRDefault="001739AA" w:rsidP="003679D1">
            <w:pPr>
              <w:spacing w:after="0"/>
              <w:rPr>
                <w:rFonts w:eastAsia="맑은 고딕"/>
                <w:bCs/>
                <w:lang w:eastAsia="zh-CN"/>
              </w:rPr>
            </w:pPr>
            <w:r w:rsidRPr="00860444">
              <w:rPr>
                <w:rFonts w:eastAsia="맑은 고딕"/>
                <w:bCs/>
                <w:highlight w:val="green"/>
                <w:lang w:eastAsia="zh-CN"/>
              </w:rPr>
              <w:t>Agreement</w:t>
            </w:r>
          </w:p>
          <w:p w14:paraId="18CB7954" w14:textId="77777777" w:rsidR="001739AA" w:rsidRPr="00DF2889" w:rsidRDefault="001739AA" w:rsidP="003679D1">
            <w:pPr>
              <w:spacing w:after="0"/>
              <w:rPr>
                <w:color w:val="000000"/>
                <w:lang w:eastAsia="ko-KR"/>
              </w:rPr>
            </w:pPr>
            <w:r w:rsidRPr="00860444">
              <w:rPr>
                <w:color w:val="000000"/>
              </w:rPr>
              <w:t>Introduce explicit indications (1-bit SIB1 indication and/or dedicated signalling to convey cell-specific configuration) to indicate whether RACH configuration Option 1 for SBFD random access operation is enabled or not from network side.</w:t>
            </w:r>
          </w:p>
        </w:tc>
      </w:tr>
    </w:tbl>
    <w:p w14:paraId="2BDF217B" w14:textId="745105F9" w:rsidR="001739AA" w:rsidRPr="00FC5403" w:rsidRDefault="001739AA" w:rsidP="00FC5403">
      <w:pPr>
        <w:jc w:val="both"/>
        <w:rPr>
          <w:lang w:val="en-US" w:eastAsia="ko-KR"/>
        </w:rPr>
      </w:pPr>
      <w:r>
        <w:rPr>
          <w:rFonts w:hint="eastAsia"/>
          <w:lang w:val="en-US" w:eastAsia="ko-KR"/>
        </w:rPr>
        <w:t>Based on the above</w:t>
      </w:r>
      <w:r w:rsidR="00FC5403">
        <w:rPr>
          <w:rFonts w:hint="eastAsia"/>
          <w:lang w:val="en-US" w:eastAsia="ko-KR"/>
        </w:rPr>
        <w:t xml:space="preserve">, in </w:t>
      </w:r>
      <w:r w:rsidR="00FC5403">
        <w:rPr>
          <w:rFonts w:ascii="Times" w:hAnsi="Times" w:hint="eastAsia"/>
          <w:szCs w:val="24"/>
          <w:lang w:val="en-US" w:eastAsia="ko-KR"/>
        </w:rPr>
        <w:t>updated RAN1 parameter list [</w:t>
      </w:r>
      <w:r w:rsidR="008F3BB8">
        <w:rPr>
          <w:rFonts w:ascii="Times" w:hAnsi="Times" w:hint="eastAsia"/>
          <w:szCs w:val="24"/>
          <w:lang w:val="en-US" w:eastAsia="ko-KR"/>
        </w:rPr>
        <w:t>5</w:t>
      </w:r>
      <w:r w:rsidR="00FC5403">
        <w:rPr>
          <w:rFonts w:ascii="Times" w:hAnsi="Times" w:hint="eastAsia"/>
          <w:szCs w:val="24"/>
          <w:lang w:val="en-US" w:eastAsia="ko-KR"/>
        </w:rPr>
        <w:t xml:space="preserve">], </w:t>
      </w:r>
      <w:proofErr w:type="spellStart"/>
      <w:r w:rsidR="00FC5403" w:rsidRPr="00FC5403">
        <w:rPr>
          <w:rFonts w:ascii="Times" w:hAnsi="Times"/>
          <w:i/>
          <w:iCs/>
          <w:szCs w:val="24"/>
          <w:lang w:val="en-US" w:eastAsia="ko-KR"/>
        </w:rPr>
        <w:t>sbfd-RACHSingleConfig</w:t>
      </w:r>
      <w:proofErr w:type="spellEnd"/>
      <w:r w:rsidR="00FC5403">
        <w:rPr>
          <w:rFonts w:ascii="Times" w:hAnsi="Times" w:hint="eastAsia"/>
          <w:szCs w:val="24"/>
          <w:lang w:val="en-US" w:eastAsia="ko-KR"/>
        </w:rPr>
        <w:t xml:space="preserve"> IE is defined </w:t>
      </w:r>
      <w:proofErr w:type="gramStart"/>
      <w:r w:rsidR="00FC5403">
        <w:rPr>
          <w:rFonts w:ascii="Times" w:hAnsi="Times" w:hint="eastAsia"/>
          <w:szCs w:val="24"/>
          <w:lang w:val="en-US" w:eastAsia="ko-KR"/>
        </w:rPr>
        <w:t>in order to</w:t>
      </w:r>
      <w:proofErr w:type="gramEnd"/>
      <w:r w:rsidR="00FC5403">
        <w:rPr>
          <w:rFonts w:ascii="Times" w:hAnsi="Times" w:hint="eastAsia"/>
          <w:szCs w:val="24"/>
          <w:lang w:val="en-US" w:eastAsia="ko-KR"/>
        </w:rPr>
        <w:t xml:space="preserve"> indicate whether RACH configuration Option 1 is enabled.</w:t>
      </w:r>
    </w:p>
    <w:p w14:paraId="2A1436D7" w14:textId="3B9C1EC9" w:rsidR="001739AA" w:rsidRDefault="001739AA" w:rsidP="001739AA">
      <w:pPr>
        <w:rPr>
          <w:lang w:val="en-US" w:eastAsia="ko-KR"/>
        </w:rPr>
      </w:pPr>
      <w:r>
        <w:rPr>
          <w:rFonts w:hint="eastAsia"/>
          <w:lang w:val="en-US" w:eastAsia="ko-KR"/>
        </w:rPr>
        <w:t xml:space="preserve">On the other hand, according to </w:t>
      </w:r>
      <w:r>
        <w:rPr>
          <w:lang w:val="en-US" w:eastAsia="ko-KR"/>
        </w:rPr>
        <w:t>the current</w:t>
      </w:r>
      <w:r>
        <w:rPr>
          <w:rFonts w:hint="eastAsia"/>
          <w:lang w:val="en-US" w:eastAsia="ko-KR"/>
        </w:rPr>
        <w:t xml:space="preserve"> RAN2 signaling structure for RA resource </w:t>
      </w:r>
      <w:r>
        <w:rPr>
          <w:lang w:val="en-US" w:eastAsia="ko-KR"/>
        </w:rPr>
        <w:t>configuration</w:t>
      </w:r>
      <w:r>
        <w:rPr>
          <w:rFonts w:hint="eastAsia"/>
          <w:lang w:val="en-US" w:eastAsia="ko-KR"/>
        </w:rPr>
        <w:t xml:space="preserve">, there are multiple RACH configurations based on triggering </w:t>
      </w:r>
      <w:proofErr w:type="gramStart"/>
      <w:r>
        <w:rPr>
          <w:rFonts w:hint="eastAsia"/>
          <w:lang w:val="en-US" w:eastAsia="ko-KR"/>
        </w:rPr>
        <w:t>feature</w:t>
      </w:r>
      <w:proofErr w:type="gramEnd"/>
      <w:r w:rsidR="00FC5403">
        <w:rPr>
          <w:rFonts w:hint="eastAsia"/>
          <w:lang w:val="en-US" w:eastAsia="ko-KR"/>
        </w:rPr>
        <w:t>.</w:t>
      </w:r>
    </w:p>
    <w:p w14:paraId="648890B3" w14:textId="77777777" w:rsidR="001739AA" w:rsidRDefault="001739AA" w:rsidP="001739AA">
      <w:pPr>
        <w:jc w:val="center"/>
      </w:pPr>
      <w:r>
        <w:object w:dxaOrig="11070" w:dyaOrig="5041" w14:anchorId="7500C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77pt" o:ole="">
            <v:imagedata r:id="rId12" o:title=""/>
          </v:shape>
          <o:OLEObject Type="Embed" ProgID="Visio.Drawing.15" ShapeID="_x0000_i1025" DrawAspect="Content" ObjectID="_1808315022" r:id="rId13"/>
        </w:object>
      </w:r>
    </w:p>
    <w:p w14:paraId="6623FE83" w14:textId="77777777" w:rsidR="001739AA" w:rsidRDefault="001739AA" w:rsidP="001739AA">
      <w:pPr>
        <w:pStyle w:val="ac"/>
        <w:numPr>
          <w:ilvl w:val="0"/>
          <w:numId w:val="63"/>
        </w:numPr>
        <w:ind w:leftChars="0"/>
        <w:jc w:val="both"/>
        <w:rPr>
          <w:lang w:val="en-US" w:eastAsia="ko-KR"/>
        </w:rPr>
      </w:pPr>
      <w:r>
        <w:rPr>
          <w:rFonts w:hint="eastAsia"/>
          <w:lang w:val="en-US" w:eastAsia="ko-KR"/>
        </w:rPr>
        <w:t xml:space="preserve">RACH configuration included in directly within BWP </w:t>
      </w:r>
      <w:r>
        <w:rPr>
          <w:lang w:val="en-US" w:eastAsia="ko-KR"/>
        </w:rPr>
        <w:t>configuration</w:t>
      </w:r>
      <w:r>
        <w:rPr>
          <w:rFonts w:hint="eastAsia"/>
          <w:lang w:val="en-US" w:eastAsia="ko-KR"/>
        </w:rPr>
        <w:t xml:space="preserve"> (i.e., </w:t>
      </w:r>
      <w:r w:rsidRPr="00B16686">
        <w:rPr>
          <w:rFonts w:hint="eastAsia"/>
          <w:i/>
          <w:iCs/>
          <w:lang w:val="en-US" w:eastAsia="ko-KR"/>
        </w:rPr>
        <w:t>RACH-</w:t>
      </w:r>
      <w:proofErr w:type="spellStart"/>
      <w:r w:rsidRPr="00B16686">
        <w:rPr>
          <w:rFonts w:hint="eastAsia"/>
          <w:i/>
          <w:iCs/>
          <w:lang w:val="en-US" w:eastAsia="ko-KR"/>
        </w:rPr>
        <w:t>ConfigCommon</w:t>
      </w:r>
      <w:proofErr w:type="spellEnd"/>
      <w:r>
        <w:rPr>
          <w:rFonts w:hint="eastAsia"/>
          <w:lang w:val="en-US" w:eastAsia="ko-KR"/>
        </w:rPr>
        <w:t xml:space="preserve"> IE and </w:t>
      </w:r>
      <w:proofErr w:type="spellStart"/>
      <w:r w:rsidRPr="00B16686">
        <w:rPr>
          <w:rFonts w:hint="eastAsia"/>
          <w:i/>
          <w:iCs/>
          <w:lang w:val="en-US" w:eastAsia="ko-KR"/>
        </w:rPr>
        <w:t>MsgA-ConfigCommmon</w:t>
      </w:r>
      <w:proofErr w:type="spellEnd"/>
      <w:r w:rsidRPr="00B16686">
        <w:rPr>
          <w:rFonts w:hint="eastAsia"/>
          <w:i/>
          <w:iCs/>
          <w:lang w:val="en-US" w:eastAsia="ko-KR"/>
        </w:rPr>
        <w:t xml:space="preserve"> IE</w:t>
      </w:r>
      <w:r>
        <w:rPr>
          <w:rFonts w:hint="eastAsia"/>
          <w:lang w:val="en-US" w:eastAsia="ko-KR"/>
        </w:rPr>
        <w:t xml:space="preserve"> in </w:t>
      </w:r>
      <w:r w:rsidRPr="00B16686">
        <w:rPr>
          <w:rFonts w:hint="eastAsia"/>
          <w:i/>
          <w:iCs/>
          <w:lang w:val="en-US" w:eastAsia="ko-KR"/>
        </w:rPr>
        <w:t>BWP-</w:t>
      </w:r>
      <w:proofErr w:type="spellStart"/>
      <w:r w:rsidRPr="00B16686">
        <w:rPr>
          <w:rFonts w:hint="eastAsia"/>
          <w:i/>
          <w:iCs/>
          <w:lang w:val="en-US" w:eastAsia="ko-KR"/>
        </w:rPr>
        <w:t>UplinkCommon</w:t>
      </w:r>
      <w:proofErr w:type="spellEnd"/>
      <w:r>
        <w:rPr>
          <w:rFonts w:hint="eastAsia"/>
          <w:lang w:val="en-US" w:eastAsia="ko-KR"/>
        </w:rPr>
        <w:t>), which includes RA resource not associated with any feature (</w:t>
      </w:r>
      <w:r w:rsidRPr="00907724">
        <w:rPr>
          <w:rFonts w:hint="eastAsia"/>
          <w:color w:val="0070C0"/>
          <w:lang w:val="en-US" w:eastAsia="ko-KR"/>
        </w:rPr>
        <w:t>blue-colored</w:t>
      </w:r>
      <w:r>
        <w:rPr>
          <w:rFonts w:hint="eastAsia"/>
          <w:lang w:val="en-US" w:eastAsia="ko-KR"/>
        </w:rPr>
        <w:t>)</w:t>
      </w:r>
    </w:p>
    <w:p w14:paraId="0DE7DF7A" w14:textId="77777777" w:rsidR="001739AA" w:rsidRPr="00907724" w:rsidRDefault="001739AA" w:rsidP="001739AA">
      <w:pPr>
        <w:pStyle w:val="ac"/>
        <w:numPr>
          <w:ilvl w:val="0"/>
          <w:numId w:val="63"/>
        </w:numPr>
        <w:ind w:leftChars="0"/>
        <w:jc w:val="both"/>
        <w:rPr>
          <w:lang w:val="en-US" w:eastAsia="ko-KR"/>
        </w:rPr>
      </w:pPr>
      <w:r>
        <w:rPr>
          <w:rFonts w:hint="eastAsia"/>
          <w:lang w:val="en-US" w:eastAsia="ko-KR"/>
        </w:rPr>
        <w:t xml:space="preserve">RACH configurations included in </w:t>
      </w:r>
      <w:proofErr w:type="spellStart"/>
      <w:r w:rsidRPr="00B16686">
        <w:rPr>
          <w:rFonts w:hint="eastAsia"/>
          <w:i/>
          <w:iCs/>
          <w:lang w:val="en-US" w:eastAsia="ko-KR"/>
        </w:rPr>
        <w:t>additionalRACH-ConfigList</w:t>
      </w:r>
      <w:proofErr w:type="spellEnd"/>
      <w:r>
        <w:rPr>
          <w:rFonts w:hint="eastAsia"/>
          <w:lang w:val="en-US" w:eastAsia="ko-KR"/>
        </w:rPr>
        <w:t>, for separated RACH configurations for feature or feature combinations (</w:t>
      </w:r>
      <w:r w:rsidRPr="00907724">
        <w:rPr>
          <w:rFonts w:hint="eastAsia"/>
          <w:color w:val="7030A0"/>
          <w:lang w:val="en-US" w:eastAsia="ko-KR"/>
        </w:rPr>
        <w:t>purple-colored</w:t>
      </w:r>
      <w:r>
        <w:rPr>
          <w:rFonts w:hint="eastAsia"/>
          <w:lang w:val="en-US" w:eastAsia="ko-KR"/>
        </w:rPr>
        <w:t>)</w:t>
      </w:r>
    </w:p>
    <w:p w14:paraId="137516C7" w14:textId="4D4C1A5F" w:rsidR="001739AA" w:rsidRDefault="001739AA" w:rsidP="001739AA">
      <w:pPr>
        <w:jc w:val="both"/>
        <w:rPr>
          <w:lang w:val="en-US" w:eastAsia="ko-KR"/>
        </w:rPr>
      </w:pPr>
      <w:r>
        <w:rPr>
          <w:rFonts w:hint="eastAsia"/>
          <w:lang w:val="en-US" w:eastAsia="ko-KR"/>
        </w:rPr>
        <w:t xml:space="preserve">Therefore, it should be discussed whether the explicit indication (i.e., </w:t>
      </w:r>
      <w:proofErr w:type="spellStart"/>
      <w:r w:rsidR="00FC5403" w:rsidRPr="00FC5403">
        <w:rPr>
          <w:rFonts w:ascii="Times" w:hAnsi="Times"/>
          <w:i/>
          <w:iCs/>
          <w:szCs w:val="24"/>
          <w:lang w:val="en-US" w:eastAsia="ko-KR"/>
        </w:rPr>
        <w:t>sbfd-RACHSingleConfig</w:t>
      </w:r>
      <w:proofErr w:type="spellEnd"/>
      <w:r>
        <w:rPr>
          <w:rFonts w:hint="eastAsia"/>
          <w:lang w:val="en-US" w:eastAsia="ko-KR"/>
        </w:rPr>
        <w:t>) is indicated per RACH configuration</w:t>
      </w:r>
      <w:r w:rsidR="00FC5403">
        <w:rPr>
          <w:rFonts w:hint="eastAsia"/>
          <w:lang w:val="en-US" w:eastAsia="ko-KR"/>
        </w:rPr>
        <w:t>, per BWP,</w:t>
      </w:r>
      <w:r>
        <w:rPr>
          <w:rFonts w:hint="eastAsia"/>
          <w:lang w:val="en-US" w:eastAsia="ko-KR"/>
        </w:rPr>
        <w:t xml:space="preserve"> or per cell.</w:t>
      </w:r>
    </w:p>
    <w:p w14:paraId="0DF78066" w14:textId="77457789" w:rsidR="001739AA" w:rsidRPr="00B16686" w:rsidRDefault="003556D4" w:rsidP="001739AA">
      <w:pPr>
        <w:jc w:val="both"/>
        <w:rPr>
          <w:lang w:val="en-US" w:eastAsia="ko-KR"/>
        </w:rPr>
      </w:pPr>
      <w:r>
        <w:rPr>
          <w:rFonts w:hint="eastAsia"/>
          <w:lang w:val="en-US" w:eastAsia="ko-KR"/>
        </w:rPr>
        <w:t>In Rel-17</w:t>
      </w:r>
      <w:r w:rsidR="001739AA">
        <w:rPr>
          <w:rFonts w:hint="eastAsia"/>
          <w:lang w:val="en-US" w:eastAsia="ko-KR"/>
        </w:rPr>
        <w:t xml:space="preserve">, </w:t>
      </w:r>
      <w:proofErr w:type="spellStart"/>
      <w:r w:rsidR="001739AA" w:rsidRPr="00B16686">
        <w:rPr>
          <w:rFonts w:hint="eastAsia"/>
          <w:i/>
          <w:iCs/>
          <w:lang w:val="en-US" w:eastAsia="ko-KR"/>
        </w:rPr>
        <w:t>additionalRACH-ConfigList</w:t>
      </w:r>
      <w:proofErr w:type="spellEnd"/>
      <w:r w:rsidR="001739AA">
        <w:rPr>
          <w:rFonts w:hint="eastAsia"/>
          <w:lang w:val="en-US" w:eastAsia="ko-KR"/>
        </w:rPr>
        <w:t xml:space="preserve"> is defined </w:t>
      </w:r>
      <w:proofErr w:type="gramStart"/>
      <w:r w:rsidR="001739AA">
        <w:rPr>
          <w:rFonts w:hint="eastAsia"/>
          <w:lang w:val="en-US" w:eastAsia="ko-KR"/>
        </w:rPr>
        <w:t>in order to</w:t>
      </w:r>
      <w:proofErr w:type="gramEnd"/>
      <w:r w:rsidR="001739AA">
        <w:rPr>
          <w:rFonts w:hint="eastAsia"/>
          <w:lang w:val="en-US" w:eastAsia="ko-KR"/>
        </w:rPr>
        <w:t xml:space="preserve"> configure the separated RACH occasion for feature/feature combination (e.g., SDT/</w:t>
      </w:r>
      <w:proofErr w:type="spellStart"/>
      <w:r w:rsidR="001739AA">
        <w:rPr>
          <w:rFonts w:hint="eastAsia"/>
          <w:lang w:val="en-US" w:eastAsia="ko-KR"/>
        </w:rPr>
        <w:t>RedCap</w:t>
      </w:r>
      <w:proofErr w:type="spellEnd"/>
      <w:r w:rsidR="001739AA">
        <w:rPr>
          <w:rFonts w:hint="eastAsia"/>
          <w:lang w:val="en-US" w:eastAsia="ko-KR"/>
        </w:rPr>
        <w:t>/</w:t>
      </w:r>
      <w:r w:rsidR="001739AA">
        <w:rPr>
          <w:lang w:val="en-US" w:eastAsia="ko-KR"/>
        </w:rPr>
        <w:t>…</w:t>
      </w:r>
      <w:r w:rsidR="001739AA">
        <w:rPr>
          <w:rFonts w:hint="eastAsia"/>
          <w:lang w:val="en-US" w:eastAsia="ko-KR"/>
        </w:rPr>
        <w:t xml:space="preserve">). Therefore, it would cause network </w:t>
      </w:r>
      <w:proofErr w:type="gramStart"/>
      <w:r w:rsidR="001739AA">
        <w:rPr>
          <w:rFonts w:hint="eastAsia"/>
          <w:lang w:val="en-US" w:eastAsia="ko-KR"/>
        </w:rPr>
        <w:t>restriction</w:t>
      </w:r>
      <w:proofErr w:type="gramEnd"/>
      <w:r w:rsidR="001739AA">
        <w:rPr>
          <w:rFonts w:hint="eastAsia"/>
          <w:lang w:val="en-US" w:eastAsia="ko-KR"/>
        </w:rPr>
        <w:t xml:space="preserve"> to configure the additional RACH occasion for feature or feature combination, if the SBFD RACH configuration Option 1 is available for all ROs configured in the </w:t>
      </w:r>
      <w:r w:rsidR="00FC5403">
        <w:rPr>
          <w:rFonts w:hint="eastAsia"/>
          <w:lang w:val="en-US" w:eastAsia="ko-KR"/>
        </w:rPr>
        <w:t>cell</w:t>
      </w:r>
      <w:r w:rsidR="001739AA">
        <w:rPr>
          <w:rFonts w:hint="eastAsia"/>
          <w:lang w:val="en-US" w:eastAsia="ko-KR"/>
        </w:rPr>
        <w:t xml:space="preserve">. In addition, for some feature/feature combinations, SBFD RO may not be needed, i.e., no need to allow SBFD RACH configuration Option 1 for some additional RACH configuration associated with features. </w:t>
      </w:r>
      <w:r w:rsidR="00F172FF">
        <w:rPr>
          <w:rFonts w:hint="eastAsia"/>
          <w:lang w:val="en-US" w:eastAsia="ko-KR"/>
        </w:rPr>
        <w:t>Therefore</w:t>
      </w:r>
      <w:r w:rsidR="001739AA">
        <w:rPr>
          <w:rFonts w:hint="eastAsia"/>
          <w:lang w:val="en-US" w:eastAsia="ko-KR"/>
        </w:rPr>
        <w:t xml:space="preserve">, it would be </w:t>
      </w:r>
      <w:r w:rsidR="001739AA">
        <w:rPr>
          <w:rFonts w:hint="eastAsia"/>
          <w:lang w:val="en-US" w:eastAsia="ko-KR"/>
        </w:rPr>
        <w:lastRenderedPageBreak/>
        <w:t xml:space="preserve">better to allow the network flexibility to configure Random Access resources, using the explicit indication </w:t>
      </w:r>
      <w:r w:rsidR="001739AA">
        <w:rPr>
          <w:lang w:val="en-US" w:eastAsia="ko-KR"/>
        </w:rPr>
        <w:t>configured</w:t>
      </w:r>
      <w:r w:rsidR="001739AA">
        <w:rPr>
          <w:rFonts w:hint="eastAsia"/>
          <w:lang w:val="en-US" w:eastAsia="ko-KR"/>
        </w:rPr>
        <w:t xml:space="preserve"> for each RACH configuration.</w:t>
      </w:r>
    </w:p>
    <w:p w14:paraId="4CFED0FA" w14:textId="1A5ED393" w:rsidR="00C861C7" w:rsidRPr="00C861C7" w:rsidRDefault="001739AA" w:rsidP="001739AA">
      <w:pPr>
        <w:rPr>
          <w:color w:val="000000"/>
          <w:lang w:eastAsia="ko-KR"/>
        </w:rPr>
      </w:pPr>
      <w:r w:rsidRPr="00B16686">
        <w:rPr>
          <w:rFonts w:hint="eastAsia"/>
          <w:b/>
          <w:bCs/>
          <w:lang w:val="en-US" w:eastAsia="ko-KR"/>
        </w:rPr>
        <w:t>Proposal 1.</w:t>
      </w:r>
      <w:r>
        <w:rPr>
          <w:rFonts w:hint="eastAsia"/>
          <w:lang w:val="en-US" w:eastAsia="ko-KR"/>
        </w:rPr>
        <w:t xml:space="preserve"> The </w:t>
      </w:r>
      <w:r w:rsidRPr="00860444">
        <w:rPr>
          <w:color w:val="000000"/>
        </w:rPr>
        <w:t xml:space="preserve">explicit indication to indicate whether RACH configuration Option 1 is enabled or not </w:t>
      </w:r>
      <w:r w:rsidR="00FC5403">
        <w:rPr>
          <w:rFonts w:hint="eastAsia"/>
          <w:color w:val="000000"/>
          <w:lang w:eastAsia="ko-KR"/>
        </w:rPr>
        <w:t xml:space="preserve">(i.e., </w:t>
      </w:r>
      <w:proofErr w:type="spellStart"/>
      <w:r w:rsidR="00FC5403" w:rsidRPr="00FC5403">
        <w:rPr>
          <w:rFonts w:ascii="Times" w:hAnsi="Times"/>
          <w:i/>
          <w:iCs/>
          <w:szCs w:val="24"/>
          <w:lang w:val="en-US" w:eastAsia="ko-KR"/>
        </w:rPr>
        <w:t>sbfd-RACHSingleConfig</w:t>
      </w:r>
      <w:proofErr w:type="spellEnd"/>
      <w:r w:rsidR="00FC5403">
        <w:rPr>
          <w:rFonts w:ascii="Times" w:hAnsi="Times" w:hint="eastAsia"/>
          <w:szCs w:val="24"/>
          <w:lang w:val="en-US" w:eastAsia="ko-KR"/>
        </w:rPr>
        <w:t xml:space="preserve">) </w:t>
      </w:r>
      <w:r>
        <w:rPr>
          <w:rFonts w:hint="eastAsia"/>
          <w:color w:val="000000"/>
          <w:lang w:eastAsia="ko-KR"/>
        </w:rPr>
        <w:t xml:space="preserve">is indicated per RACH configuration (e.g., in </w:t>
      </w:r>
      <w:r w:rsidRPr="00B16686">
        <w:rPr>
          <w:rFonts w:hint="eastAsia"/>
          <w:i/>
          <w:iCs/>
          <w:color w:val="000000"/>
          <w:lang w:eastAsia="ko-KR"/>
        </w:rPr>
        <w:t>RACH-</w:t>
      </w:r>
      <w:proofErr w:type="spellStart"/>
      <w:r w:rsidRPr="00B16686">
        <w:rPr>
          <w:rFonts w:hint="eastAsia"/>
          <w:i/>
          <w:iCs/>
          <w:color w:val="000000"/>
          <w:lang w:eastAsia="ko-KR"/>
        </w:rPr>
        <w:t>ConfigCommon</w:t>
      </w:r>
      <w:proofErr w:type="spellEnd"/>
      <w:r>
        <w:rPr>
          <w:rFonts w:hint="eastAsia"/>
          <w:color w:val="000000"/>
          <w:lang w:eastAsia="ko-KR"/>
        </w:rPr>
        <w:t xml:space="preserve"> IE).</w:t>
      </w:r>
    </w:p>
    <w:p w14:paraId="26715AFA" w14:textId="5DDA5536" w:rsidR="00781B06" w:rsidRDefault="00781B06" w:rsidP="00781B06">
      <w:pPr>
        <w:jc w:val="both"/>
        <w:rPr>
          <w:lang w:val="en-US" w:eastAsia="ko-KR"/>
        </w:rPr>
      </w:pPr>
      <w:r>
        <w:rPr>
          <w:rFonts w:hint="eastAsia"/>
          <w:b/>
          <w:bCs/>
          <w:u w:val="single"/>
          <w:lang w:val="en-US" w:eastAsia="ko-KR"/>
        </w:rPr>
        <w:t xml:space="preserve">RA resource selection procedure for </w:t>
      </w:r>
      <w:r w:rsidR="0080772B">
        <w:rPr>
          <w:rFonts w:hint="eastAsia"/>
          <w:b/>
          <w:bCs/>
          <w:u w:val="single"/>
          <w:lang w:val="en-US" w:eastAsia="ko-KR"/>
        </w:rPr>
        <w:t>initial transmission</w:t>
      </w:r>
    </w:p>
    <w:p w14:paraId="1010581B" w14:textId="725E5582" w:rsidR="00781B06" w:rsidRDefault="00CC6479" w:rsidP="00781B06">
      <w:pPr>
        <w:jc w:val="both"/>
        <w:rPr>
          <w:lang w:eastAsia="ko-KR"/>
        </w:rPr>
      </w:pPr>
      <w:r>
        <w:rPr>
          <w:rFonts w:hint="eastAsia"/>
          <w:lang w:eastAsia="ko-KR"/>
        </w:rPr>
        <w:t>In RAN2#129</w:t>
      </w:r>
      <w:r w:rsidR="0080772B">
        <w:rPr>
          <w:rFonts w:hint="eastAsia"/>
          <w:lang w:eastAsia="ko-KR"/>
        </w:rPr>
        <w:t xml:space="preserve"> and RAN2#129bis</w:t>
      </w:r>
      <w:r>
        <w:rPr>
          <w:rFonts w:hint="eastAsia"/>
          <w:lang w:eastAsia="ko-KR"/>
        </w:rPr>
        <w:t xml:space="preserve"> meeting</w:t>
      </w:r>
      <w:r w:rsidR="00AD3331">
        <w:rPr>
          <w:rFonts w:hint="eastAsia"/>
          <w:lang w:eastAsia="ko-KR"/>
        </w:rPr>
        <w:t xml:space="preserve"> [</w:t>
      </w:r>
      <w:r w:rsidR="0080772B">
        <w:rPr>
          <w:rFonts w:hint="eastAsia"/>
          <w:lang w:eastAsia="ko-KR"/>
        </w:rPr>
        <w:t>2-3</w:t>
      </w:r>
      <w:r w:rsidR="00AD3331">
        <w:rPr>
          <w:rFonts w:hint="eastAsia"/>
          <w:lang w:eastAsia="ko-KR"/>
        </w:rPr>
        <w:t>]</w:t>
      </w:r>
      <w:r>
        <w:rPr>
          <w:rFonts w:hint="eastAsia"/>
          <w:lang w:eastAsia="ko-KR"/>
        </w:rPr>
        <w:t xml:space="preserve">, it was discussed on which step RO type should be </w:t>
      </w:r>
      <w:r w:rsidR="0080772B">
        <w:rPr>
          <w:lang w:eastAsia="ko-KR"/>
        </w:rPr>
        <w:t>selecte</w:t>
      </w:r>
      <w:r w:rsidR="0080772B">
        <w:rPr>
          <w:rFonts w:hint="eastAsia"/>
          <w:lang w:eastAsia="ko-KR"/>
        </w:rPr>
        <w:t xml:space="preserve">d, and it was agreed as a working assumption to select the RO type prior to the selection of the set of </w:t>
      </w:r>
      <w:proofErr w:type="gramStart"/>
      <w:r w:rsidR="0080772B">
        <w:rPr>
          <w:rFonts w:hint="eastAsia"/>
          <w:lang w:eastAsia="ko-KR"/>
        </w:rPr>
        <w:t>Random Access</w:t>
      </w:r>
      <w:proofErr w:type="gramEnd"/>
      <w:r w:rsidR="0080772B">
        <w:rPr>
          <w:rFonts w:hint="eastAsia"/>
          <w:lang w:eastAsia="ko-KR"/>
        </w:rPr>
        <w:t xml:space="preserve"> resources</w:t>
      </w:r>
      <w:r w:rsidR="000A41F7">
        <w:rPr>
          <w:rFonts w:hint="eastAsia"/>
          <w:lang w:eastAsia="ko-KR"/>
        </w:rPr>
        <w:t>:</w:t>
      </w:r>
    </w:p>
    <w:tbl>
      <w:tblPr>
        <w:tblStyle w:val="ab"/>
        <w:tblW w:w="0" w:type="auto"/>
        <w:tblLook w:val="04A0" w:firstRow="1" w:lastRow="0" w:firstColumn="1" w:lastColumn="0" w:noHBand="0" w:noVBand="1"/>
      </w:tblPr>
      <w:tblGrid>
        <w:gridCol w:w="9631"/>
      </w:tblGrid>
      <w:tr w:rsidR="00CC6479" w14:paraId="5B260BF1" w14:textId="77777777" w:rsidTr="00CC6479">
        <w:tc>
          <w:tcPr>
            <w:tcW w:w="9631" w:type="dxa"/>
          </w:tcPr>
          <w:p w14:paraId="7F362493" w14:textId="66144C76" w:rsidR="00CC6479" w:rsidRPr="0080772B" w:rsidRDefault="0080772B" w:rsidP="0080772B">
            <w:pPr>
              <w:pStyle w:val="Agreement"/>
              <w:spacing w:line="240" w:lineRule="auto"/>
              <w:ind w:left="1636"/>
              <w:rPr>
                <w:lang w:eastAsia="zh-CN"/>
              </w:rPr>
            </w:pPr>
            <w:r w:rsidRPr="008D563C">
              <w:rPr>
                <w:rFonts w:eastAsia="SimSun" w:hint="eastAsia"/>
                <w:lang w:eastAsia="zh-CN"/>
              </w:rPr>
              <w:t>W</w:t>
            </w:r>
            <w:r w:rsidRPr="008D563C">
              <w:rPr>
                <w:rFonts w:hint="eastAsia"/>
                <w:lang w:eastAsia="zh-CN"/>
              </w:rPr>
              <w:t>orking assumption:</w:t>
            </w:r>
            <w:r w:rsidRPr="008D563C">
              <w:t xml:space="preserve"> </w:t>
            </w:r>
            <w:r w:rsidRPr="008D563C">
              <w:rPr>
                <w:lang w:eastAsia="zh-CN"/>
              </w:rPr>
              <w:t xml:space="preserve">For SBFD-aware UE, the selection of RO type is suggested to be performed before the selection of the set of </w:t>
            </w:r>
            <w:proofErr w:type="gramStart"/>
            <w:r w:rsidRPr="008D563C">
              <w:rPr>
                <w:lang w:eastAsia="zh-CN"/>
              </w:rPr>
              <w:t>Random Access</w:t>
            </w:r>
            <w:proofErr w:type="gramEnd"/>
            <w:r w:rsidRPr="008D563C">
              <w:rPr>
                <w:lang w:eastAsia="zh-CN"/>
              </w:rPr>
              <w:t xml:space="preserve"> resources</w:t>
            </w:r>
            <w:r w:rsidR="00CC6479" w:rsidRPr="008E160E">
              <w:rPr>
                <w:rFonts w:hint="eastAsia"/>
                <w:lang w:eastAsia="zh-CN"/>
              </w:rPr>
              <w:t>.</w:t>
            </w:r>
          </w:p>
        </w:tc>
      </w:tr>
    </w:tbl>
    <w:p w14:paraId="7D127329" w14:textId="5BB8C1D4" w:rsidR="0080772B" w:rsidRDefault="0080772B" w:rsidP="00781B06">
      <w:pPr>
        <w:jc w:val="both"/>
        <w:rPr>
          <w:lang w:eastAsia="ko-KR"/>
        </w:rPr>
      </w:pPr>
    </w:p>
    <w:p w14:paraId="601C2F93" w14:textId="77777777" w:rsidR="00CD20A1" w:rsidRDefault="0080772B" w:rsidP="00781B06">
      <w:pPr>
        <w:jc w:val="both"/>
        <w:rPr>
          <w:lang w:eastAsia="ko-KR"/>
        </w:rPr>
      </w:pPr>
      <w:r>
        <w:rPr>
          <w:rFonts w:hint="eastAsia"/>
          <w:lang w:eastAsia="ko-KR"/>
        </w:rPr>
        <w:t xml:space="preserve">In our </w:t>
      </w:r>
      <w:r>
        <w:rPr>
          <w:lang w:eastAsia="ko-KR"/>
        </w:rPr>
        <w:t>understandin</w:t>
      </w:r>
      <w:r>
        <w:rPr>
          <w:rFonts w:hint="eastAsia"/>
          <w:lang w:eastAsia="ko-KR"/>
        </w:rPr>
        <w:t xml:space="preserve">g, the main reason for this way forward is to simplify the RA resource selection procedure considering separated RSRP </w:t>
      </w:r>
      <w:r>
        <w:rPr>
          <w:lang w:eastAsia="ko-KR"/>
        </w:rPr>
        <w:t>threshold</w:t>
      </w:r>
      <w:r>
        <w:rPr>
          <w:rFonts w:hint="eastAsia"/>
          <w:lang w:eastAsia="ko-KR"/>
        </w:rPr>
        <w:t xml:space="preserve"> to determine Msg1 repetition number in SBFD RO. </w:t>
      </w:r>
      <w:r w:rsidR="003556D4">
        <w:rPr>
          <w:rFonts w:hint="eastAsia"/>
          <w:lang w:eastAsia="ko-KR"/>
        </w:rPr>
        <w:t xml:space="preserve">Otherwise, additional complexity on UE operation and </w:t>
      </w:r>
      <w:r w:rsidR="003556D4">
        <w:rPr>
          <w:lang w:eastAsia="ko-KR"/>
        </w:rPr>
        <w:t>specification</w:t>
      </w:r>
      <w:r w:rsidR="003556D4">
        <w:rPr>
          <w:rFonts w:hint="eastAsia"/>
          <w:lang w:eastAsia="ko-KR"/>
        </w:rPr>
        <w:t xml:space="preserve"> is expected due to selecting two sets of Random Access resources based on the separated threshold, two RA type selection, and re-determination of feature </w:t>
      </w:r>
      <w:r w:rsidR="003556D4">
        <w:rPr>
          <w:lang w:eastAsia="ko-KR"/>
        </w:rPr>
        <w:t>combination</w:t>
      </w:r>
      <w:r w:rsidR="003556D4">
        <w:rPr>
          <w:rFonts w:hint="eastAsia"/>
          <w:lang w:eastAsia="ko-KR"/>
        </w:rPr>
        <w:t xml:space="preserve"> based on the selected RO type. Given</w:t>
      </w:r>
      <w:r>
        <w:rPr>
          <w:rFonts w:hint="eastAsia"/>
          <w:lang w:eastAsia="ko-KR"/>
        </w:rPr>
        <w:t xml:space="preserve"> that current RA procedure with RACH partitioning framework is already complicated, the additional complexity of RA resource </w:t>
      </w:r>
      <w:r>
        <w:rPr>
          <w:lang w:eastAsia="ko-KR"/>
        </w:rPr>
        <w:t>selection</w:t>
      </w:r>
      <w:r>
        <w:rPr>
          <w:rFonts w:hint="eastAsia"/>
          <w:lang w:eastAsia="ko-KR"/>
        </w:rPr>
        <w:t xml:space="preserve"> should be minimized as much as possible. </w:t>
      </w:r>
    </w:p>
    <w:p w14:paraId="0817FC0C" w14:textId="04FFB054" w:rsidR="0080772B" w:rsidRDefault="003556D4" w:rsidP="00781B06">
      <w:pPr>
        <w:jc w:val="both"/>
        <w:rPr>
          <w:lang w:eastAsia="ko-KR"/>
        </w:rPr>
      </w:pPr>
      <w:r>
        <w:rPr>
          <w:rFonts w:hint="eastAsia"/>
          <w:lang w:eastAsia="ko-KR"/>
        </w:rPr>
        <w:t>Since</w:t>
      </w:r>
      <w:r w:rsidR="0080772B">
        <w:rPr>
          <w:rFonts w:hint="eastAsia"/>
          <w:lang w:eastAsia="ko-KR"/>
        </w:rPr>
        <w:t xml:space="preserve"> the same issue was discussed for two meetings </w:t>
      </w:r>
      <w:r>
        <w:rPr>
          <w:rFonts w:hint="eastAsia"/>
          <w:lang w:eastAsia="ko-KR"/>
        </w:rPr>
        <w:t xml:space="preserve">already </w:t>
      </w:r>
      <w:r w:rsidR="0080772B">
        <w:rPr>
          <w:rFonts w:hint="eastAsia"/>
          <w:lang w:eastAsia="ko-KR"/>
        </w:rPr>
        <w:t>and all the pros and cons are identified, there is no need to duplicate the whole discussion. In this sense, it is suggested to confirm the above working assumption.</w:t>
      </w:r>
    </w:p>
    <w:p w14:paraId="315EEDB3" w14:textId="1F522788" w:rsidR="00273A70" w:rsidRDefault="0080772B" w:rsidP="00781B06">
      <w:pPr>
        <w:jc w:val="both"/>
        <w:rPr>
          <w:lang w:eastAsia="ko-KR"/>
        </w:rPr>
      </w:pPr>
      <w:r w:rsidRPr="0080772B">
        <w:rPr>
          <w:rFonts w:hint="eastAsia"/>
          <w:b/>
          <w:bCs/>
          <w:lang w:eastAsia="ko-KR"/>
        </w:rPr>
        <w:t xml:space="preserve">Proposal </w:t>
      </w:r>
      <w:r w:rsidR="00273A70">
        <w:rPr>
          <w:rFonts w:hint="eastAsia"/>
          <w:b/>
          <w:bCs/>
          <w:lang w:eastAsia="ko-KR"/>
        </w:rPr>
        <w:t>2</w:t>
      </w:r>
      <w:r>
        <w:rPr>
          <w:rFonts w:hint="eastAsia"/>
          <w:lang w:eastAsia="ko-KR"/>
        </w:rPr>
        <w:t xml:space="preserve">. </w:t>
      </w:r>
      <w:r>
        <w:rPr>
          <w:lang w:eastAsia="ko-KR"/>
        </w:rPr>
        <w:t>C</w:t>
      </w:r>
      <w:r>
        <w:rPr>
          <w:rFonts w:hint="eastAsia"/>
          <w:lang w:eastAsia="ko-KR"/>
        </w:rPr>
        <w:t xml:space="preserve">onfirm the working assumption: </w:t>
      </w:r>
      <w:r w:rsidRPr="008D563C">
        <w:rPr>
          <w:lang w:eastAsia="zh-CN"/>
        </w:rPr>
        <w:t xml:space="preserve">For SBFD-aware UE, the selection of RO type is suggested to be performed before the selection of the set of </w:t>
      </w:r>
      <w:proofErr w:type="gramStart"/>
      <w:r w:rsidRPr="008D563C">
        <w:rPr>
          <w:lang w:eastAsia="zh-CN"/>
        </w:rPr>
        <w:t>Random Access</w:t>
      </w:r>
      <w:proofErr w:type="gramEnd"/>
      <w:r w:rsidRPr="008D563C">
        <w:rPr>
          <w:lang w:eastAsia="zh-CN"/>
        </w:rPr>
        <w:t xml:space="preserve"> resources</w:t>
      </w:r>
      <w:r w:rsidRPr="008E160E">
        <w:rPr>
          <w:rFonts w:hint="eastAsia"/>
          <w:lang w:eastAsia="zh-CN"/>
        </w:rPr>
        <w:t>.</w:t>
      </w:r>
    </w:p>
    <w:p w14:paraId="4B36DC4C" w14:textId="635B1529" w:rsidR="00453A95" w:rsidRPr="00453A95" w:rsidRDefault="00453A95" w:rsidP="00453A95">
      <w:pPr>
        <w:jc w:val="both"/>
        <w:rPr>
          <w:b/>
          <w:bCs/>
          <w:u w:val="single"/>
          <w:lang w:eastAsia="ko-KR"/>
        </w:rPr>
      </w:pPr>
      <w:r w:rsidRPr="00453A95">
        <w:rPr>
          <w:rFonts w:hint="eastAsia"/>
          <w:b/>
          <w:bCs/>
          <w:u w:val="single"/>
          <w:lang w:eastAsia="ko-KR"/>
        </w:rPr>
        <w:t>CSI-RS based CFRA support</w:t>
      </w:r>
    </w:p>
    <w:p w14:paraId="312EE54B" w14:textId="5423C7B5" w:rsidR="00453A95" w:rsidRDefault="00CC10F4" w:rsidP="00453A95">
      <w:pPr>
        <w:jc w:val="both"/>
        <w:rPr>
          <w:lang w:eastAsia="ko-KR"/>
        </w:rPr>
      </w:pPr>
      <w:r>
        <w:rPr>
          <w:rFonts w:hint="eastAsia"/>
          <w:lang w:eastAsia="ko-KR"/>
        </w:rPr>
        <w:t xml:space="preserve">During the RAN2#129bis </w:t>
      </w:r>
      <w:proofErr w:type="gramStart"/>
      <w:r>
        <w:rPr>
          <w:lang w:eastAsia="ko-KR"/>
        </w:rPr>
        <w:t>meeting</w:t>
      </w:r>
      <w:r w:rsidR="008F3BB8">
        <w:rPr>
          <w:rFonts w:hint="eastAsia"/>
          <w:lang w:eastAsia="ko-KR"/>
        </w:rPr>
        <w:t>[</w:t>
      </w:r>
      <w:proofErr w:type="gramEnd"/>
      <w:r w:rsidR="008F3BB8">
        <w:rPr>
          <w:rFonts w:hint="eastAsia"/>
          <w:lang w:eastAsia="ko-KR"/>
        </w:rPr>
        <w:t>6]</w:t>
      </w:r>
      <w:r>
        <w:rPr>
          <w:rFonts w:hint="eastAsia"/>
          <w:lang w:eastAsia="ko-KR"/>
        </w:rPr>
        <w:t xml:space="preserve">, it was briefly discussed on whether </w:t>
      </w:r>
      <w:r w:rsidR="00BB48EA">
        <w:rPr>
          <w:rFonts w:hint="eastAsia"/>
          <w:lang w:eastAsia="ko-KR"/>
        </w:rPr>
        <w:t>CSI-RS based CFRA can be supported in SBFD symbol</w:t>
      </w:r>
      <w:r w:rsidR="0023576E">
        <w:rPr>
          <w:rFonts w:hint="eastAsia"/>
          <w:lang w:eastAsia="ko-KR"/>
        </w:rPr>
        <w:t>, for handover and BFR cases</w:t>
      </w:r>
      <w:r w:rsidR="00BB48EA">
        <w:rPr>
          <w:rFonts w:hint="eastAsia"/>
          <w:lang w:eastAsia="ko-KR"/>
        </w:rPr>
        <w:t>.</w:t>
      </w:r>
      <w:r w:rsidR="007F2D04">
        <w:rPr>
          <w:rFonts w:hint="eastAsia"/>
          <w:lang w:eastAsia="ko-KR"/>
        </w:rPr>
        <w:t xml:space="preserve"> However, due to different understanding on RAN1/4 impact, it </w:t>
      </w:r>
      <w:proofErr w:type="gramStart"/>
      <w:r w:rsidR="007F2D04">
        <w:rPr>
          <w:rFonts w:hint="eastAsia"/>
          <w:lang w:eastAsia="ko-KR"/>
        </w:rPr>
        <w:t>was remained</w:t>
      </w:r>
      <w:proofErr w:type="gramEnd"/>
      <w:r w:rsidR="007F2D04">
        <w:rPr>
          <w:rFonts w:hint="eastAsia"/>
          <w:lang w:eastAsia="ko-KR"/>
        </w:rPr>
        <w:t xml:space="preserve"> as an open issue </w:t>
      </w:r>
      <w:proofErr w:type="gramStart"/>
      <w:r w:rsidR="007F2D04">
        <w:rPr>
          <w:rFonts w:hint="eastAsia"/>
          <w:lang w:eastAsia="ko-KR"/>
        </w:rPr>
        <w:t>in order to</w:t>
      </w:r>
      <w:proofErr w:type="gramEnd"/>
      <w:r w:rsidR="007F2D04">
        <w:rPr>
          <w:rFonts w:hint="eastAsia"/>
          <w:lang w:eastAsia="ko-KR"/>
        </w:rPr>
        <w:t xml:space="preserve"> allow some time for internal checking with other WGs.</w:t>
      </w:r>
    </w:p>
    <w:tbl>
      <w:tblPr>
        <w:tblStyle w:val="ab"/>
        <w:tblW w:w="0" w:type="auto"/>
        <w:tblLook w:val="04A0" w:firstRow="1" w:lastRow="0" w:firstColumn="1" w:lastColumn="0" w:noHBand="0" w:noVBand="1"/>
      </w:tblPr>
      <w:tblGrid>
        <w:gridCol w:w="9631"/>
      </w:tblGrid>
      <w:tr w:rsidR="00BB48EA" w14:paraId="50BA5792" w14:textId="77777777" w:rsidTr="00BB48EA">
        <w:tc>
          <w:tcPr>
            <w:tcW w:w="9631" w:type="dxa"/>
          </w:tcPr>
          <w:p w14:paraId="3FB92613" w14:textId="77777777" w:rsidR="00BB48EA" w:rsidRPr="00BB48EA" w:rsidRDefault="00BB48EA" w:rsidP="00BB48EA">
            <w:pPr>
              <w:spacing w:before="60" w:after="0" w:line="240" w:lineRule="auto"/>
              <w:ind w:left="1259" w:hanging="1259"/>
              <w:rPr>
                <w:rFonts w:ascii="Arial" w:eastAsia="SimSun" w:hAnsi="Arial"/>
                <w:szCs w:val="24"/>
                <w:lang w:eastAsia="zh-CN"/>
              </w:rPr>
            </w:pPr>
            <w:r w:rsidRPr="00BB48EA">
              <w:rPr>
                <w:rFonts w:ascii="Arial" w:eastAsia="MS Mincho" w:hAnsi="Arial"/>
                <w:szCs w:val="24"/>
                <w:lang w:eastAsia="en-GB"/>
              </w:rPr>
              <w:t>R2-2502510</w:t>
            </w:r>
            <w:r w:rsidRPr="00BB48EA">
              <w:rPr>
                <w:rFonts w:ascii="Arial" w:eastAsia="MS Mincho" w:hAnsi="Arial"/>
                <w:szCs w:val="24"/>
                <w:lang w:eastAsia="en-GB"/>
              </w:rPr>
              <w:tab/>
              <w:t>Remaining issues for RACH in SBFD</w:t>
            </w:r>
            <w:r w:rsidRPr="00BB48EA">
              <w:rPr>
                <w:rFonts w:ascii="Arial" w:eastAsia="MS Mincho" w:hAnsi="Arial"/>
                <w:szCs w:val="24"/>
                <w:lang w:eastAsia="en-GB"/>
              </w:rPr>
              <w:tab/>
              <w:t>Apple</w:t>
            </w:r>
            <w:r w:rsidRPr="00BB48EA">
              <w:rPr>
                <w:rFonts w:ascii="Arial" w:eastAsia="MS Mincho" w:hAnsi="Arial"/>
                <w:szCs w:val="24"/>
                <w:lang w:eastAsia="en-GB"/>
              </w:rPr>
              <w:tab/>
              <w:t>discussion</w:t>
            </w:r>
            <w:r w:rsidRPr="00BB48EA">
              <w:rPr>
                <w:rFonts w:ascii="Arial" w:eastAsia="MS Mincho" w:hAnsi="Arial"/>
                <w:szCs w:val="24"/>
                <w:lang w:eastAsia="en-GB"/>
              </w:rPr>
              <w:tab/>
              <w:t>Rel-19</w:t>
            </w:r>
            <w:r w:rsidRPr="00BB48EA">
              <w:rPr>
                <w:rFonts w:ascii="Arial" w:eastAsia="MS Mincho" w:hAnsi="Arial"/>
                <w:szCs w:val="24"/>
                <w:lang w:eastAsia="en-GB"/>
              </w:rPr>
              <w:tab/>
            </w:r>
            <w:proofErr w:type="spellStart"/>
            <w:r w:rsidRPr="00BB48EA">
              <w:rPr>
                <w:rFonts w:ascii="Arial" w:eastAsia="MS Mincho" w:hAnsi="Arial"/>
                <w:szCs w:val="24"/>
                <w:lang w:eastAsia="en-GB"/>
              </w:rPr>
              <w:t>NR_duplex_evo</w:t>
            </w:r>
            <w:proofErr w:type="spellEnd"/>
            <w:r w:rsidRPr="00BB48EA">
              <w:rPr>
                <w:rFonts w:ascii="Arial" w:eastAsia="MS Mincho" w:hAnsi="Arial"/>
                <w:szCs w:val="24"/>
                <w:lang w:eastAsia="en-GB"/>
              </w:rPr>
              <w:t>-Core</w:t>
            </w:r>
          </w:p>
          <w:p w14:paraId="3CF66E89" w14:textId="77777777" w:rsidR="00BB48EA" w:rsidRPr="00BB48EA" w:rsidRDefault="00BB48EA" w:rsidP="00BB48EA">
            <w:pPr>
              <w:tabs>
                <w:tab w:val="left" w:pos="1636"/>
              </w:tabs>
              <w:spacing w:before="60" w:after="0" w:line="240" w:lineRule="auto"/>
              <w:ind w:left="1636" w:hanging="360"/>
              <w:rPr>
                <w:rFonts w:ascii="Arial" w:eastAsia="MS Mincho" w:hAnsi="Arial"/>
                <w:b/>
                <w:szCs w:val="24"/>
                <w:lang w:eastAsia="zh-CN"/>
              </w:rPr>
            </w:pPr>
            <w:r w:rsidRPr="00BB48EA">
              <w:rPr>
                <w:rFonts w:ascii="Arial" w:eastAsia="MS Mincho" w:hAnsi="Arial" w:hint="eastAsia"/>
                <w:b/>
                <w:szCs w:val="24"/>
                <w:lang w:eastAsia="zh-CN"/>
              </w:rPr>
              <w:t>Noted</w:t>
            </w:r>
          </w:p>
          <w:p w14:paraId="54FB4A1F" w14:textId="77777777" w:rsidR="00BB48EA" w:rsidRPr="00BB48EA" w:rsidRDefault="00BB48EA" w:rsidP="00BB48EA">
            <w:pPr>
              <w:tabs>
                <w:tab w:val="left" w:pos="1622"/>
              </w:tabs>
              <w:spacing w:after="0" w:line="240" w:lineRule="auto"/>
              <w:ind w:left="1622" w:hanging="363"/>
              <w:rPr>
                <w:rFonts w:ascii="Arial" w:eastAsia="SimSun" w:hAnsi="Arial"/>
                <w:i/>
                <w:szCs w:val="24"/>
                <w:highlight w:val="lightGray"/>
                <w:lang w:eastAsia="zh-CN"/>
              </w:rPr>
            </w:pPr>
            <w:r w:rsidRPr="00BB48EA">
              <w:rPr>
                <w:rFonts w:ascii="Arial" w:eastAsia="SimSun" w:hAnsi="Arial"/>
                <w:i/>
                <w:szCs w:val="24"/>
                <w:highlight w:val="lightGray"/>
                <w:lang w:eastAsia="zh-CN"/>
              </w:rPr>
              <w:t>Proposal 7: RAN2 should consult with RAN1 and RAN4 whether to support CSI-RS based CFRA on SBFD symbols.</w:t>
            </w:r>
          </w:p>
          <w:p w14:paraId="4757649F" w14:textId="77777777" w:rsidR="00BB48EA" w:rsidRPr="00BB48EA" w:rsidRDefault="00BB48EA" w:rsidP="00BB48EA">
            <w:pPr>
              <w:spacing w:before="40" w:after="0" w:line="240" w:lineRule="auto"/>
              <w:rPr>
                <w:rFonts w:ascii="Arial" w:eastAsia="SimSun" w:hAnsi="Arial"/>
                <w:i/>
                <w:sz w:val="18"/>
                <w:szCs w:val="24"/>
                <w:lang w:eastAsia="zh-CN"/>
              </w:rPr>
            </w:pPr>
          </w:p>
          <w:p w14:paraId="7EBC0E09" w14:textId="77777777" w:rsidR="00BB48EA" w:rsidRPr="00BB48EA" w:rsidRDefault="00BB48EA" w:rsidP="00BB48EA">
            <w:pPr>
              <w:tabs>
                <w:tab w:val="left" w:pos="1622"/>
              </w:tabs>
              <w:spacing w:after="0" w:line="240" w:lineRule="auto"/>
              <w:ind w:left="1622" w:hanging="363"/>
              <w:rPr>
                <w:rFonts w:ascii="Arial" w:eastAsia="MS Mincho" w:hAnsi="Arial"/>
                <w:szCs w:val="24"/>
                <w:lang w:eastAsia="zh-CN"/>
              </w:rPr>
            </w:pPr>
            <w:r w:rsidRPr="00BB48EA">
              <w:rPr>
                <w:rFonts w:ascii="Arial" w:eastAsia="MS Mincho" w:hAnsi="Arial" w:hint="eastAsia"/>
                <w:szCs w:val="24"/>
                <w:lang w:eastAsia="zh-CN"/>
              </w:rPr>
              <w:t>DISCUSSIOS</w:t>
            </w:r>
          </w:p>
          <w:p w14:paraId="0F736D27" w14:textId="77777777" w:rsidR="00BB48EA" w:rsidRPr="00BB48EA" w:rsidRDefault="00BB48EA" w:rsidP="00BB48EA">
            <w:pPr>
              <w:tabs>
                <w:tab w:val="left" w:pos="1622"/>
              </w:tabs>
              <w:spacing w:after="0" w:line="240" w:lineRule="auto"/>
              <w:ind w:left="1622" w:hanging="363"/>
              <w:rPr>
                <w:rFonts w:ascii="Arial" w:eastAsia="SimSun" w:hAnsi="Arial"/>
                <w:szCs w:val="24"/>
                <w:lang w:eastAsia="zh-CN"/>
              </w:rPr>
            </w:pPr>
            <w:r w:rsidRPr="00BB48EA">
              <w:rPr>
                <w:rFonts w:ascii="Arial" w:eastAsia="MS Mincho" w:hAnsi="Arial" w:hint="eastAsia"/>
                <w:szCs w:val="24"/>
                <w:lang w:eastAsia="zh-CN"/>
              </w:rPr>
              <w:t>-</w:t>
            </w:r>
            <w:r w:rsidRPr="00BB48EA">
              <w:rPr>
                <w:rFonts w:ascii="Arial" w:eastAsia="MS Mincho" w:hAnsi="Arial" w:hint="eastAsia"/>
                <w:szCs w:val="24"/>
                <w:lang w:eastAsia="zh-CN"/>
              </w:rPr>
              <w:tab/>
            </w:r>
            <w:r w:rsidRPr="00BB48EA">
              <w:rPr>
                <w:rFonts w:ascii="Arial" w:eastAsia="SimSun" w:hAnsi="Arial" w:hint="eastAsia"/>
                <w:szCs w:val="24"/>
                <w:lang w:eastAsia="zh-CN"/>
              </w:rPr>
              <w:t xml:space="preserve">OPPO think R1 already agreed CSI-RS </w:t>
            </w:r>
            <w:proofErr w:type="spellStart"/>
            <w:r w:rsidRPr="00BB48EA">
              <w:rPr>
                <w:rFonts w:ascii="Arial" w:eastAsia="SimSun" w:hAnsi="Arial" w:hint="eastAsia"/>
                <w:szCs w:val="24"/>
                <w:lang w:eastAsia="zh-CN"/>
              </w:rPr>
              <w:t>meas</w:t>
            </w:r>
            <w:proofErr w:type="spellEnd"/>
            <w:r w:rsidRPr="00BB48EA">
              <w:rPr>
                <w:rFonts w:ascii="Arial" w:eastAsia="SimSun" w:hAnsi="Arial" w:hint="eastAsia"/>
                <w:szCs w:val="24"/>
                <w:lang w:eastAsia="zh-CN"/>
              </w:rPr>
              <w:t xml:space="preserve"> on SBFD symbol</w:t>
            </w:r>
          </w:p>
          <w:p w14:paraId="5A2F2AA3" w14:textId="77777777" w:rsidR="00BB48EA" w:rsidRPr="00BB48EA" w:rsidRDefault="00BB48EA" w:rsidP="00BB48EA">
            <w:pPr>
              <w:tabs>
                <w:tab w:val="left" w:pos="1622"/>
              </w:tabs>
              <w:spacing w:after="0" w:line="240" w:lineRule="auto"/>
              <w:ind w:left="1622" w:hanging="363"/>
              <w:rPr>
                <w:rFonts w:ascii="Arial" w:eastAsia="SimSun" w:hAnsi="Arial"/>
                <w:szCs w:val="24"/>
                <w:lang w:eastAsia="zh-CN"/>
              </w:rPr>
            </w:pPr>
            <w:r w:rsidRPr="00BB48EA">
              <w:rPr>
                <w:rFonts w:ascii="Arial" w:eastAsia="SimSun" w:hAnsi="Arial" w:hint="eastAsia"/>
                <w:szCs w:val="24"/>
                <w:lang w:eastAsia="zh-CN"/>
              </w:rPr>
              <w:t>-</w:t>
            </w:r>
            <w:r w:rsidRPr="00BB48EA">
              <w:rPr>
                <w:rFonts w:ascii="Arial" w:eastAsia="SimSun" w:hAnsi="Arial" w:hint="eastAsia"/>
                <w:szCs w:val="24"/>
                <w:lang w:eastAsia="zh-CN"/>
              </w:rPr>
              <w:tab/>
              <w:t xml:space="preserve">LG E think this issue is valid, and this requires more discussions in R1/R4 regarding </w:t>
            </w:r>
            <w:r w:rsidRPr="00BB48EA">
              <w:rPr>
                <w:rFonts w:ascii="Arial" w:eastAsia="SimSun" w:hAnsi="Arial"/>
                <w:szCs w:val="24"/>
                <w:lang w:eastAsia="zh-CN"/>
              </w:rPr>
              <w:t>measurement</w:t>
            </w:r>
            <w:r w:rsidRPr="00BB48EA">
              <w:rPr>
                <w:rFonts w:ascii="Arial" w:eastAsia="SimSun" w:hAnsi="Arial" w:hint="eastAsia"/>
                <w:szCs w:val="24"/>
                <w:lang w:eastAsia="zh-CN"/>
              </w:rPr>
              <w:t xml:space="preserve"> and reporting. </w:t>
            </w:r>
          </w:p>
          <w:p w14:paraId="5E839544" w14:textId="77777777" w:rsidR="00BB48EA" w:rsidRPr="00BB48EA" w:rsidRDefault="00BB48EA" w:rsidP="00BB48EA">
            <w:pPr>
              <w:tabs>
                <w:tab w:val="left" w:pos="1622"/>
              </w:tabs>
              <w:spacing w:after="0" w:line="240" w:lineRule="auto"/>
              <w:ind w:left="1622" w:hanging="363"/>
              <w:rPr>
                <w:rFonts w:ascii="Arial" w:eastAsia="SimSun" w:hAnsi="Arial"/>
                <w:szCs w:val="24"/>
                <w:lang w:eastAsia="zh-CN"/>
              </w:rPr>
            </w:pPr>
            <w:r w:rsidRPr="00BB48EA">
              <w:rPr>
                <w:rFonts w:ascii="Arial" w:eastAsia="SimSun" w:hAnsi="Arial" w:hint="eastAsia"/>
                <w:szCs w:val="24"/>
                <w:lang w:eastAsia="zh-CN"/>
              </w:rPr>
              <w:t>-</w:t>
            </w:r>
            <w:r w:rsidRPr="00BB48EA">
              <w:rPr>
                <w:rFonts w:ascii="Arial" w:eastAsia="SimSun" w:hAnsi="Arial" w:hint="eastAsia"/>
                <w:szCs w:val="24"/>
                <w:lang w:eastAsia="zh-CN"/>
              </w:rPr>
              <w:tab/>
            </w:r>
            <w:proofErr w:type="gramStart"/>
            <w:r w:rsidRPr="00BB48EA">
              <w:rPr>
                <w:rFonts w:ascii="Arial" w:eastAsia="SimSun" w:hAnsi="Arial" w:hint="eastAsia"/>
                <w:szCs w:val="24"/>
                <w:lang w:eastAsia="zh-CN"/>
              </w:rPr>
              <w:t>Ericsson</w:t>
            </w:r>
            <w:proofErr w:type="gramEnd"/>
            <w:r w:rsidRPr="00BB48EA">
              <w:rPr>
                <w:rFonts w:ascii="Arial" w:eastAsia="SimSun" w:hAnsi="Arial" w:hint="eastAsia"/>
                <w:szCs w:val="24"/>
                <w:lang w:eastAsia="zh-CN"/>
              </w:rPr>
              <w:t xml:space="preserve"> think we do not need to discuss this, and it is up to UE </w:t>
            </w:r>
            <w:r w:rsidRPr="00BB48EA">
              <w:rPr>
                <w:rFonts w:ascii="Arial" w:eastAsia="SimSun" w:hAnsi="Arial"/>
                <w:szCs w:val="24"/>
                <w:lang w:eastAsia="zh-CN"/>
              </w:rPr>
              <w:t>implementation</w:t>
            </w:r>
            <w:r w:rsidRPr="00BB48EA">
              <w:rPr>
                <w:rFonts w:ascii="Arial" w:eastAsia="SimSun" w:hAnsi="Arial" w:hint="eastAsia"/>
                <w:szCs w:val="24"/>
                <w:lang w:eastAsia="zh-CN"/>
              </w:rPr>
              <w:t xml:space="preserve"> which is quite simple. </w:t>
            </w:r>
          </w:p>
          <w:p w14:paraId="79023AAD" w14:textId="77777777" w:rsidR="00BB48EA" w:rsidRPr="00BB48EA" w:rsidRDefault="00BB48EA" w:rsidP="00BB48EA">
            <w:pPr>
              <w:tabs>
                <w:tab w:val="left" w:pos="1622"/>
              </w:tabs>
              <w:spacing w:after="0" w:line="240" w:lineRule="auto"/>
              <w:ind w:left="1622" w:hanging="363"/>
              <w:rPr>
                <w:rFonts w:ascii="Arial" w:eastAsia="SimSun" w:hAnsi="Arial"/>
                <w:szCs w:val="24"/>
                <w:lang w:eastAsia="zh-CN"/>
              </w:rPr>
            </w:pPr>
            <w:r w:rsidRPr="00BB48EA">
              <w:rPr>
                <w:rFonts w:ascii="Arial" w:eastAsia="SimSun" w:hAnsi="Arial" w:hint="eastAsia"/>
                <w:szCs w:val="24"/>
                <w:lang w:eastAsia="zh-CN"/>
              </w:rPr>
              <w:t>-</w:t>
            </w:r>
            <w:r w:rsidRPr="00BB48EA">
              <w:rPr>
                <w:rFonts w:ascii="Arial" w:eastAsia="SimSun" w:hAnsi="Arial" w:hint="eastAsia"/>
                <w:szCs w:val="24"/>
                <w:lang w:eastAsia="zh-CN"/>
              </w:rPr>
              <w:tab/>
              <w:t xml:space="preserve">ZTE think this </w:t>
            </w:r>
            <w:r w:rsidRPr="00BB48EA">
              <w:rPr>
                <w:rFonts w:ascii="Arial" w:eastAsia="SimSun" w:hAnsi="Arial"/>
                <w:szCs w:val="24"/>
                <w:lang w:eastAsia="zh-CN"/>
              </w:rPr>
              <w:t>concern</w:t>
            </w:r>
            <w:r w:rsidRPr="00BB48EA">
              <w:rPr>
                <w:rFonts w:ascii="Arial" w:eastAsia="SimSun" w:hAnsi="Arial" w:hint="eastAsia"/>
                <w:szCs w:val="24"/>
                <w:lang w:eastAsia="zh-CN"/>
              </w:rPr>
              <w:t xml:space="preserve"> is valid but think we can FFS and do not think a LS is needed. Xiaomi </w:t>
            </w:r>
            <w:proofErr w:type="gramStart"/>
            <w:r w:rsidRPr="00BB48EA">
              <w:rPr>
                <w:rFonts w:ascii="Arial" w:eastAsia="SimSun" w:hAnsi="Arial" w:hint="eastAsia"/>
                <w:szCs w:val="24"/>
                <w:lang w:eastAsia="zh-CN"/>
              </w:rPr>
              <w:t>agree</w:t>
            </w:r>
            <w:proofErr w:type="gramEnd"/>
            <w:r w:rsidRPr="00BB48EA">
              <w:rPr>
                <w:rFonts w:ascii="Arial" w:eastAsia="SimSun" w:hAnsi="Arial" w:hint="eastAsia"/>
                <w:szCs w:val="24"/>
                <w:lang w:eastAsia="zh-CN"/>
              </w:rPr>
              <w:t xml:space="preserve">. </w:t>
            </w:r>
          </w:p>
          <w:p w14:paraId="6591EB0B" w14:textId="77777777" w:rsidR="00BB48EA" w:rsidRPr="00BB48EA" w:rsidRDefault="00BB48EA" w:rsidP="00BB48EA">
            <w:pPr>
              <w:tabs>
                <w:tab w:val="left" w:pos="1622"/>
              </w:tabs>
              <w:spacing w:after="0" w:line="240" w:lineRule="auto"/>
              <w:ind w:left="1622" w:hanging="363"/>
              <w:rPr>
                <w:rFonts w:ascii="Arial" w:eastAsia="SimSun" w:hAnsi="Arial"/>
                <w:szCs w:val="24"/>
                <w:lang w:eastAsia="zh-CN"/>
              </w:rPr>
            </w:pPr>
            <w:r w:rsidRPr="00BB48EA">
              <w:rPr>
                <w:rFonts w:ascii="Arial" w:eastAsia="SimSun" w:hAnsi="Arial" w:hint="eastAsia"/>
                <w:szCs w:val="24"/>
                <w:lang w:eastAsia="zh-CN"/>
              </w:rPr>
              <w:t>-</w:t>
            </w:r>
            <w:r w:rsidRPr="00BB48EA">
              <w:rPr>
                <w:rFonts w:ascii="Arial" w:eastAsia="SimSun" w:hAnsi="Arial" w:hint="eastAsia"/>
                <w:szCs w:val="24"/>
                <w:lang w:eastAsia="zh-CN"/>
              </w:rPr>
              <w:tab/>
              <w:t xml:space="preserve">Apple think current running CR already covers CSI-RS based RACH so this is not right. Apple </w:t>
            </w:r>
            <w:r w:rsidRPr="00BB48EA">
              <w:rPr>
                <w:rFonts w:ascii="Arial" w:eastAsia="SimSun" w:hAnsi="Arial"/>
                <w:szCs w:val="24"/>
                <w:lang w:eastAsia="zh-CN"/>
              </w:rPr>
              <w:t>encourages</w:t>
            </w:r>
            <w:r w:rsidRPr="00BB48EA">
              <w:rPr>
                <w:rFonts w:ascii="Arial" w:eastAsia="SimSun" w:hAnsi="Arial" w:hint="eastAsia"/>
                <w:szCs w:val="24"/>
                <w:lang w:eastAsia="zh-CN"/>
              </w:rPr>
              <w:t xml:space="preserve"> </w:t>
            </w:r>
            <w:r w:rsidRPr="007F2D04">
              <w:rPr>
                <w:rFonts w:ascii="Arial" w:eastAsia="SimSun" w:hAnsi="Arial"/>
                <w:szCs w:val="24"/>
                <w:highlight w:val="yellow"/>
                <w:lang w:eastAsia="zh-CN"/>
              </w:rPr>
              <w:t>companies</w:t>
            </w:r>
            <w:r w:rsidRPr="007F2D04">
              <w:rPr>
                <w:rFonts w:ascii="Arial" w:eastAsia="SimSun" w:hAnsi="Arial" w:hint="eastAsia"/>
                <w:szCs w:val="24"/>
                <w:highlight w:val="yellow"/>
                <w:lang w:eastAsia="zh-CN"/>
              </w:rPr>
              <w:t xml:space="preserve"> to do checking </w:t>
            </w:r>
            <w:r w:rsidRPr="007F2D04">
              <w:rPr>
                <w:rFonts w:ascii="Arial" w:eastAsia="SimSun" w:hAnsi="Arial"/>
                <w:szCs w:val="24"/>
                <w:highlight w:val="yellow"/>
                <w:lang w:eastAsia="zh-CN"/>
              </w:rPr>
              <w:t>internally</w:t>
            </w:r>
            <w:r w:rsidRPr="00BB48EA">
              <w:rPr>
                <w:rFonts w:ascii="Arial" w:eastAsia="SimSun" w:hAnsi="Arial" w:hint="eastAsia"/>
                <w:szCs w:val="24"/>
                <w:lang w:eastAsia="zh-CN"/>
              </w:rPr>
              <w:t xml:space="preserve"> and can discuss in the future. </w:t>
            </w:r>
          </w:p>
          <w:p w14:paraId="0EB4FF7F" w14:textId="62000A67" w:rsidR="00BB48EA" w:rsidRPr="00BB48EA" w:rsidRDefault="00BB48EA" w:rsidP="00BB48EA">
            <w:pPr>
              <w:tabs>
                <w:tab w:val="left" w:pos="1622"/>
              </w:tabs>
              <w:spacing w:after="0" w:line="240" w:lineRule="auto"/>
              <w:ind w:left="1622" w:hanging="363"/>
              <w:rPr>
                <w:rFonts w:ascii="Arial" w:eastAsiaTheme="minorEastAsia" w:hAnsi="Arial"/>
                <w:szCs w:val="24"/>
                <w:lang w:eastAsia="ko-KR"/>
              </w:rPr>
            </w:pPr>
            <w:r w:rsidRPr="00BB48EA">
              <w:rPr>
                <w:rFonts w:ascii="Arial" w:eastAsia="SimSun" w:hAnsi="Arial" w:hint="eastAsia"/>
                <w:szCs w:val="24"/>
                <w:lang w:eastAsia="zh-CN"/>
              </w:rPr>
              <w:t>-</w:t>
            </w:r>
            <w:r w:rsidRPr="00BB48EA">
              <w:rPr>
                <w:rFonts w:ascii="Arial" w:eastAsia="SimSun" w:hAnsi="Arial" w:hint="eastAsia"/>
                <w:szCs w:val="24"/>
                <w:lang w:eastAsia="zh-CN"/>
              </w:rPr>
              <w:tab/>
              <w:t xml:space="preserve">HW has </w:t>
            </w:r>
            <w:r w:rsidRPr="00BB48EA">
              <w:rPr>
                <w:rFonts w:ascii="Arial" w:eastAsia="SimSun" w:hAnsi="Arial"/>
                <w:szCs w:val="24"/>
                <w:lang w:eastAsia="zh-CN"/>
              </w:rPr>
              <w:t>sympathy</w:t>
            </w:r>
            <w:r w:rsidRPr="00BB48EA">
              <w:rPr>
                <w:rFonts w:ascii="Arial" w:eastAsia="SimSun" w:hAnsi="Arial" w:hint="eastAsia"/>
                <w:szCs w:val="24"/>
                <w:lang w:eastAsia="zh-CN"/>
              </w:rPr>
              <w:t xml:space="preserve"> on Apple comments and think MAC spec editor can remove this </w:t>
            </w:r>
            <w:r w:rsidRPr="00BB48EA">
              <w:rPr>
                <w:rFonts w:ascii="Arial" w:eastAsia="SimSun" w:hAnsi="Arial"/>
                <w:szCs w:val="24"/>
                <w:lang w:eastAsia="zh-CN"/>
              </w:rPr>
              <w:t>related</w:t>
            </w:r>
            <w:r w:rsidRPr="00BB48EA">
              <w:rPr>
                <w:rFonts w:ascii="Arial" w:eastAsia="SimSun" w:hAnsi="Arial" w:hint="eastAsia"/>
                <w:szCs w:val="24"/>
                <w:lang w:eastAsia="zh-CN"/>
              </w:rPr>
              <w:t xml:space="preserve"> part if that is </w:t>
            </w:r>
            <w:r w:rsidRPr="00BB48EA">
              <w:rPr>
                <w:rFonts w:ascii="Arial" w:eastAsia="SimSun" w:hAnsi="Arial"/>
                <w:szCs w:val="24"/>
                <w:lang w:eastAsia="zh-CN"/>
              </w:rPr>
              <w:t>controversial</w:t>
            </w:r>
            <w:r w:rsidRPr="00BB48EA">
              <w:rPr>
                <w:rFonts w:ascii="Arial" w:eastAsia="SimSun" w:hAnsi="Arial" w:hint="eastAsia"/>
                <w:szCs w:val="24"/>
                <w:lang w:eastAsia="zh-CN"/>
              </w:rPr>
              <w:t xml:space="preserve">. </w:t>
            </w:r>
          </w:p>
        </w:tc>
      </w:tr>
    </w:tbl>
    <w:p w14:paraId="17E65769" w14:textId="77777777" w:rsidR="007F2D04" w:rsidRDefault="007F2D04" w:rsidP="00453A95">
      <w:pPr>
        <w:jc w:val="both"/>
        <w:rPr>
          <w:lang w:eastAsia="ko-KR"/>
        </w:rPr>
      </w:pPr>
    </w:p>
    <w:p w14:paraId="02D2F1B9" w14:textId="32017C70" w:rsidR="00D03E90" w:rsidRDefault="003556D4" w:rsidP="00CA35AA">
      <w:pPr>
        <w:jc w:val="both"/>
        <w:rPr>
          <w:lang w:eastAsia="ko-KR"/>
        </w:rPr>
      </w:pPr>
      <w:r>
        <w:rPr>
          <w:rFonts w:hint="eastAsia"/>
          <w:lang w:eastAsia="ko-KR"/>
        </w:rPr>
        <w:t>Based on the internal check with our RAN1/4 colleagues</w:t>
      </w:r>
      <w:r w:rsidR="007F2D04">
        <w:rPr>
          <w:rFonts w:hint="eastAsia"/>
          <w:lang w:eastAsia="ko-KR"/>
        </w:rPr>
        <w:t xml:space="preserve">, </w:t>
      </w:r>
      <w:r w:rsidR="00A81779">
        <w:rPr>
          <w:rFonts w:hint="eastAsia"/>
          <w:lang w:eastAsia="ko-KR"/>
        </w:rPr>
        <w:t xml:space="preserve">there is no identified issue from RAN1 perspective. From RAN4 point of view, </w:t>
      </w:r>
      <w:r w:rsidR="00F172FF">
        <w:rPr>
          <w:rFonts w:hint="eastAsia"/>
          <w:lang w:eastAsia="ko-KR"/>
        </w:rPr>
        <w:t>there are just a couple of possible</w:t>
      </w:r>
      <w:r w:rsidR="007F2D04">
        <w:rPr>
          <w:rFonts w:hint="eastAsia"/>
          <w:lang w:eastAsia="ko-KR"/>
        </w:rPr>
        <w:t xml:space="preserve"> impacts</w:t>
      </w:r>
      <w:r w:rsidR="00D03E90">
        <w:rPr>
          <w:rFonts w:hint="eastAsia"/>
          <w:lang w:eastAsia="ko-KR"/>
        </w:rPr>
        <w:t xml:space="preserve"> </w:t>
      </w:r>
      <w:r w:rsidR="007F2D04">
        <w:rPr>
          <w:rFonts w:hint="eastAsia"/>
          <w:lang w:eastAsia="ko-KR"/>
        </w:rPr>
        <w:t>of</w:t>
      </w:r>
      <w:r w:rsidR="002768C6">
        <w:rPr>
          <w:rFonts w:hint="eastAsia"/>
          <w:lang w:eastAsia="ko-KR"/>
        </w:rPr>
        <w:t xml:space="preserve"> </w:t>
      </w:r>
      <w:r w:rsidR="007F2D04">
        <w:rPr>
          <w:rFonts w:hint="eastAsia"/>
          <w:lang w:eastAsia="ko-KR"/>
        </w:rPr>
        <w:t xml:space="preserve">CSI-RS </w:t>
      </w:r>
      <w:r w:rsidR="007F2D04">
        <w:rPr>
          <w:lang w:eastAsia="ko-KR"/>
        </w:rPr>
        <w:t>measurement</w:t>
      </w:r>
      <w:r w:rsidR="007F2D04">
        <w:rPr>
          <w:rFonts w:hint="eastAsia"/>
          <w:lang w:eastAsia="ko-KR"/>
        </w:rPr>
        <w:t xml:space="preserve"> on </w:t>
      </w:r>
      <w:r w:rsidR="002768C6">
        <w:rPr>
          <w:rFonts w:hint="eastAsia"/>
          <w:lang w:eastAsia="ko-KR"/>
        </w:rPr>
        <w:t xml:space="preserve">SBFD symbol </w:t>
      </w:r>
      <w:r w:rsidR="007F2D04">
        <w:rPr>
          <w:rFonts w:hint="eastAsia"/>
          <w:lang w:eastAsia="ko-KR"/>
        </w:rPr>
        <w:t>for RA resource selection as follows</w:t>
      </w:r>
      <w:r w:rsidR="0018640A">
        <w:rPr>
          <w:rFonts w:hint="eastAsia"/>
          <w:lang w:eastAsia="ko-KR"/>
        </w:rPr>
        <w:t>, which are not so critical</w:t>
      </w:r>
      <w:r w:rsidR="00D03E90">
        <w:rPr>
          <w:rFonts w:hint="eastAsia"/>
          <w:lang w:eastAsia="ko-KR"/>
        </w:rPr>
        <w:t>:</w:t>
      </w:r>
    </w:p>
    <w:p w14:paraId="53CF0009" w14:textId="69AF0455" w:rsidR="00D03E90" w:rsidRDefault="007F2D04" w:rsidP="00D03E90">
      <w:pPr>
        <w:pStyle w:val="ac"/>
        <w:numPr>
          <w:ilvl w:val="0"/>
          <w:numId w:val="44"/>
        </w:numPr>
        <w:ind w:leftChars="0"/>
        <w:jc w:val="both"/>
        <w:rPr>
          <w:lang w:eastAsia="ko-KR"/>
        </w:rPr>
      </w:pPr>
      <w:r>
        <w:rPr>
          <w:rFonts w:hint="eastAsia"/>
          <w:lang w:eastAsia="ko-KR"/>
        </w:rPr>
        <w:t>T</w:t>
      </w:r>
      <w:r w:rsidR="00D03E90">
        <w:rPr>
          <w:rFonts w:hint="eastAsia"/>
          <w:lang w:eastAsia="ko-KR"/>
        </w:rPr>
        <w:t>he CSI-RSRP for CSI-RS in SBFD symbol is same as CSI-RSRP for CSI-RS in non-SBFD symbol</w:t>
      </w:r>
      <w:r>
        <w:rPr>
          <w:rFonts w:hint="eastAsia"/>
          <w:lang w:eastAsia="ko-KR"/>
        </w:rPr>
        <w:t>,</w:t>
      </w:r>
      <w:r w:rsidR="00D03E90">
        <w:rPr>
          <w:rFonts w:hint="eastAsia"/>
          <w:lang w:eastAsia="ko-KR"/>
        </w:rPr>
        <w:t xml:space="preserve"> </w:t>
      </w:r>
      <w:r>
        <w:rPr>
          <w:rFonts w:hint="eastAsia"/>
          <w:lang w:eastAsia="ko-KR"/>
        </w:rPr>
        <w:t>although</w:t>
      </w:r>
      <w:r w:rsidR="00D03E90">
        <w:rPr>
          <w:rFonts w:hint="eastAsia"/>
          <w:lang w:eastAsia="ko-KR"/>
        </w:rPr>
        <w:t xml:space="preserve"> the accuracy of CSI-RSRP for CSI-RS in SBFD symbol may be </w:t>
      </w:r>
      <w:r>
        <w:rPr>
          <w:rFonts w:hint="eastAsia"/>
          <w:lang w:eastAsia="ko-KR"/>
        </w:rPr>
        <w:t xml:space="preserve">different. </w:t>
      </w:r>
    </w:p>
    <w:p w14:paraId="042ACE63" w14:textId="2803444E" w:rsidR="00D03E90" w:rsidRDefault="00D03E90" w:rsidP="00D03E90">
      <w:pPr>
        <w:pStyle w:val="ac"/>
        <w:numPr>
          <w:ilvl w:val="0"/>
          <w:numId w:val="44"/>
        </w:numPr>
        <w:ind w:leftChars="0"/>
        <w:jc w:val="both"/>
        <w:rPr>
          <w:lang w:eastAsia="ko-KR"/>
        </w:rPr>
      </w:pPr>
      <w:r>
        <w:rPr>
          <w:lang w:eastAsia="ko-KR"/>
        </w:rPr>
        <w:lastRenderedPageBreak/>
        <w:t>G</w:t>
      </w:r>
      <w:r>
        <w:rPr>
          <w:rFonts w:hint="eastAsia"/>
          <w:lang w:eastAsia="ko-KR"/>
        </w:rPr>
        <w:t xml:space="preserve">iven that </w:t>
      </w:r>
      <w:r w:rsidR="002768C6">
        <w:rPr>
          <w:rFonts w:hint="eastAsia"/>
          <w:lang w:eastAsia="ko-KR"/>
        </w:rPr>
        <w:t xml:space="preserve">UE measures CSI-RS occasion </w:t>
      </w:r>
      <w:r w:rsidR="002768C6" w:rsidRPr="002768C6">
        <w:rPr>
          <w:rFonts w:eastAsia="맑은 고딕"/>
          <w:lang w:eastAsia="ko-KR"/>
        </w:rPr>
        <w:t>on the valid symbol type indicated by network</w:t>
      </w:r>
      <w:r w:rsidR="002768C6">
        <w:rPr>
          <w:rFonts w:eastAsia="맑은 고딕" w:hint="eastAsia"/>
          <w:lang w:eastAsia="ko-KR"/>
        </w:rPr>
        <w:t xml:space="preserve">, RAN4 is discussing on </w:t>
      </w:r>
      <w:bookmarkStart w:id="2" w:name="_Hlk197527814"/>
      <w:r w:rsidR="002768C6">
        <w:rPr>
          <w:rFonts w:eastAsia="맑은 고딕"/>
          <w:lang w:eastAsia="ko-KR"/>
        </w:rPr>
        <w:t>extension</w:t>
      </w:r>
      <w:r w:rsidR="002768C6">
        <w:rPr>
          <w:rFonts w:eastAsia="맑은 고딕" w:hint="eastAsia"/>
          <w:lang w:eastAsia="ko-KR"/>
        </w:rPr>
        <w:t xml:space="preserve"> of measurement period for CSI-RS based L1-RSRP </w:t>
      </w:r>
      <w:bookmarkEnd w:id="2"/>
      <w:r w:rsidR="002768C6">
        <w:rPr>
          <w:rFonts w:eastAsia="맑은 고딕" w:hint="eastAsia"/>
          <w:lang w:eastAsia="ko-KR"/>
        </w:rPr>
        <w:t>[</w:t>
      </w:r>
      <w:r w:rsidR="002768C6" w:rsidRPr="002768C6">
        <w:rPr>
          <w:rFonts w:eastAsia="맑은 고딕"/>
          <w:lang w:eastAsia="ko-KR"/>
        </w:rPr>
        <w:t>R4-2504904</w:t>
      </w:r>
      <w:r w:rsidR="002768C6">
        <w:rPr>
          <w:rFonts w:eastAsia="맑은 고딕" w:hint="eastAsia"/>
          <w:lang w:eastAsia="ko-KR"/>
        </w:rPr>
        <w:t>]</w:t>
      </w:r>
      <w:r w:rsidR="007F2D04">
        <w:rPr>
          <w:rFonts w:eastAsia="맑은 고딕" w:hint="eastAsia"/>
          <w:lang w:eastAsia="ko-KR"/>
        </w:rPr>
        <w:t xml:space="preserve">, which may cause a </w:t>
      </w:r>
      <w:r w:rsidR="002768C6">
        <w:rPr>
          <w:rFonts w:eastAsia="맑은 고딕"/>
          <w:lang w:eastAsia="ko-KR"/>
        </w:rPr>
        <w:t>latency</w:t>
      </w:r>
      <w:r w:rsidR="002768C6">
        <w:rPr>
          <w:rFonts w:eastAsia="맑은 고딕" w:hint="eastAsia"/>
          <w:lang w:eastAsia="ko-KR"/>
        </w:rPr>
        <w:t xml:space="preserve"> issue for CSI-RS measurement. </w:t>
      </w:r>
    </w:p>
    <w:p w14:paraId="40C90B95" w14:textId="08EA166A" w:rsidR="002768C6" w:rsidRDefault="00F172FF" w:rsidP="002768C6">
      <w:pPr>
        <w:jc w:val="both"/>
        <w:rPr>
          <w:lang w:eastAsia="ko-KR"/>
        </w:rPr>
      </w:pPr>
      <w:r>
        <w:rPr>
          <w:rFonts w:hint="eastAsia"/>
          <w:lang w:eastAsia="ko-KR"/>
        </w:rPr>
        <w:t>In addition</w:t>
      </w:r>
      <w:r w:rsidR="002768C6">
        <w:rPr>
          <w:rFonts w:hint="eastAsia"/>
          <w:lang w:eastAsia="ko-KR"/>
        </w:rPr>
        <w:t xml:space="preserve">, given that the CSI-RS based CFRA is an optional feature, it could be handled by the </w:t>
      </w:r>
      <w:r w:rsidR="002A20DE">
        <w:rPr>
          <w:rFonts w:hint="eastAsia"/>
          <w:lang w:eastAsia="ko-KR"/>
        </w:rPr>
        <w:t xml:space="preserve">proper </w:t>
      </w:r>
      <w:r w:rsidR="002768C6">
        <w:rPr>
          <w:rFonts w:hint="eastAsia"/>
          <w:lang w:eastAsia="ko-KR"/>
        </w:rPr>
        <w:t xml:space="preserve">network configuration e.g., by not configuring CSI-RS resources </w:t>
      </w:r>
      <w:r w:rsidR="0018640A">
        <w:rPr>
          <w:rFonts w:hint="eastAsia"/>
          <w:lang w:eastAsia="ko-KR"/>
        </w:rPr>
        <w:t xml:space="preserve">if it is not appropriate to </w:t>
      </w:r>
      <w:r w:rsidR="0023576E">
        <w:rPr>
          <w:rFonts w:hint="eastAsia"/>
          <w:lang w:eastAsia="ko-KR"/>
        </w:rPr>
        <w:t>perform</w:t>
      </w:r>
      <w:r w:rsidR="0018640A">
        <w:rPr>
          <w:rFonts w:hint="eastAsia"/>
          <w:lang w:eastAsia="ko-KR"/>
        </w:rPr>
        <w:t xml:space="preserve"> CSI-RS based CFRA in SBFD symbol</w:t>
      </w:r>
      <w:r w:rsidR="0023576E">
        <w:rPr>
          <w:rFonts w:hint="eastAsia"/>
          <w:lang w:eastAsia="ko-KR"/>
        </w:rPr>
        <w:t xml:space="preserve"> for the UE</w:t>
      </w:r>
      <w:r w:rsidR="002768C6">
        <w:rPr>
          <w:rFonts w:hint="eastAsia"/>
          <w:lang w:eastAsia="ko-KR"/>
        </w:rPr>
        <w:t xml:space="preserve">. </w:t>
      </w:r>
      <w:r>
        <w:rPr>
          <w:rFonts w:hint="eastAsia"/>
          <w:lang w:eastAsia="ko-KR"/>
        </w:rPr>
        <w:t>In other words,</w:t>
      </w:r>
      <w:r w:rsidR="002768C6">
        <w:rPr>
          <w:rFonts w:hint="eastAsia"/>
          <w:lang w:eastAsia="ko-KR"/>
        </w:rPr>
        <w:t xml:space="preserve"> any impact on CSI-RS based CFRA procedure can be handled by the network anyway.</w:t>
      </w:r>
      <w:r w:rsidR="0018640A">
        <w:rPr>
          <w:rFonts w:hint="eastAsia"/>
          <w:lang w:eastAsia="ko-KR"/>
        </w:rPr>
        <w:t xml:space="preserve"> </w:t>
      </w:r>
    </w:p>
    <w:p w14:paraId="2EAECA0B" w14:textId="171DFE57" w:rsidR="002768C6" w:rsidRDefault="00F172FF" w:rsidP="002768C6">
      <w:pPr>
        <w:jc w:val="both"/>
        <w:rPr>
          <w:lang w:eastAsia="ko-KR"/>
        </w:rPr>
      </w:pPr>
      <w:r>
        <w:rPr>
          <w:lang w:eastAsia="ko-KR"/>
        </w:rPr>
        <w:t>T</w:t>
      </w:r>
      <w:r>
        <w:rPr>
          <w:rFonts w:hint="eastAsia"/>
          <w:lang w:eastAsia="ko-KR"/>
        </w:rPr>
        <w:t xml:space="preserve">herefore, </w:t>
      </w:r>
      <w:r w:rsidR="002768C6">
        <w:rPr>
          <w:rFonts w:hint="eastAsia"/>
          <w:lang w:eastAsia="ko-KR"/>
        </w:rPr>
        <w:t xml:space="preserve">CSI-RS based CFRA </w:t>
      </w:r>
      <w:r w:rsidR="002768C6">
        <w:rPr>
          <w:lang w:eastAsia="ko-KR"/>
        </w:rPr>
        <w:t>using</w:t>
      </w:r>
      <w:r w:rsidR="002768C6">
        <w:rPr>
          <w:rFonts w:hint="eastAsia"/>
          <w:lang w:eastAsia="ko-KR"/>
        </w:rPr>
        <w:t xml:space="preserve"> SBFD symbol </w:t>
      </w:r>
      <w:r>
        <w:rPr>
          <w:rFonts w:hint="eastAsia"/>
          <w:lang w:eastAsia="ko-KR"/>
        </w:rPr>
        <w:t xml:space="preserve">can be supported </w:t>
      </w:r>
      <w:r w:rsidR="002768C6">
        <w:rPr>
          <w:rFonts w:hint="eastAsia"/>
          <w:lang w:eastAsia="ko-KR"/>
        </w:rPr>
        <w:t>from RAN2 perspective</w:t>
      </w:r>
      <w:r>
        <w:rPr>
          <w:rFonts w:hint="eastAsia"/>
          <w:lang w:eastAsia="ko-KR"/>
        </w:rPr>
        <w:t>,</w:t>
      </w:r>
      <w:r w:rsidR="00B744E2">
        <w:rPr>
          <w:rFonts w:hint="eastAsia"/>
          <w:lang w:eastAsia="ko-KR"/>
        </w:rPr>
        <w:t xml:space="preserve"> which can be optionally configured by the network</w:t>
      </w:r>
      <w:r w:rsidR="002768C6">
        <w:rPr>
          <w:rFonts w:hint="eastAsia"/>
          <w:lang w:eastAsia="ko-KR"/>
        </w:rPr>
        <w:t xml:space="preserve">. </w:t>
      </w:r>
      <w:r w:rsidR="0018640A">
        <w:rPr>
          <w:rFonts w:hint="eastAsia"/>
          <w:lang w:eastAsia="ko-KR"/>
        </w:rPr>
        <w:t xml:space="preserve">If it is really needed to check with other WGs, it is suggested to agree with CSI-RS based CFRA in SBFD symbol </w:t>
      </w:r>
      <w:r w:rsidR="00CE2FCD">
        <w:rPr>
          <w:rFonts w:hint="eastAsia"/>
          <w:lang w:eastAsia="ko-KR"/>
        </w:rPr>
        <w:t>from</w:t>
      </w:r>
      <w:r w:rsidR="0018640A">
        <w:rPr>
          <w:rFonts w:hint="eastAsia"/>
          <w:lang w:eastAsia="ko-KR"/>
        </w:rPr>
        <w:t xml:space="preserve"> RAN2 point of </w:t>
      </w:r>
      <w:proofErr w:type="gramStart"/>
      <w:r w:rsidR="0018640A">
        <w:rPr>
          <w:rFonts w:hint="eastAsia"/>
          <w:lang w:eastAsia="ko-KR"/>
        </w:rPr>
        <w:t>view, and</w:t>
      </w:r>
      <w:proofErr w:type="gramEnd"/>
      <w:r w:rsidR="002768C6">
        <w:rPr>
          <w:rFonts w:hint="eastAsia"/>
          <w:lang w:eastAsia="ko-KR"/>
        </w:rPr>
        <w:t xml:space="preserve"> send an LS to RAN4 </w:t>
      </w:r>
      <w:r w:rsidR="002C342B">
        <w:rPr>
          <w:rFonts w:hint="eastAsia"/>
          <w:lang w:eastAsia="ko-KR"/>
        </w:rPr>
        <w:t xml:space="preserve">whether there is any issue to </w:t>
      </w:r>
      <w:r w:rsidR="002C342B">
        <w:rPr>
          <w:lang w:eastAsia="ko-KR"/>
        </w:rPr>
        <w:t>support</w:t>
      </w:r>
      <w:r w:rsidR="002C342B">
        <w:rPr>
          <w:rFonts w:hint="eastAsia"/>
          <w:lang w:eastAsia="ko-KR"/>
        </w:rPr>
        <w:t xml:space="preserve"> CSI-RS based CFRA.</w:t>
      </w:r>
    </w:p>
    <w:p w14:paraId="471FBB0F" w14:textId="32DC4A11" w:rsidR="002C342B" w:rsidRPr="002C342B" w:rsidRDefault="002C342B" w:rsidP="002768C6">
      <w:pPr>
        <w:jc w:val="both"/>
        <w:rPr>
          <w:lang w:eastAsia="ko-KR"/>
        </w:rPr>
      </w:pPr>
      <w:r w:rsidRPr="002C342B">
        <w:rPr>
          <w:rFonts w:hint="eastAsia"/>
          <w:b/>
          <w:bCs/>
          <w:lang w:eastAsia="ko-KR"/>
        </w:rPr>
        <w:t xml:space="preserve">Proposal </w:t>
      </w:r>
      <w:r w:rsidR="002A20DE">
        <w:rPr>
          <w:rFonts w:hint="eastAsia"/>
          <w:b/>
          <w:bCs/>
          <w:lang w:eastAsia="ko-KR"/>
        </w:rPr>
        <w:t>3</w:t>
      </w:r>
      <w:r w:rsidRPr="002C342B">
        <w:rPr>
          <w:rFonts w:hint="eastAsia"/>
          <w:b/>
          <w:bCs/>
          <w:lang w:eastAsia="ko-KR"/>
        </w:rPr>
        <w:t>.</w:t>
      </w:r>
      <w:r>
        <w:rPr>
          <w:rFonts w:hint="eastAsia"/>
          <w:lang w:eastAsia="ko-KR"/>
        </w:rPr>
        <w:t xml:space="preserve"> From RAN2 perspective, CSI-RS based CFRA in SBFD symbol is supported. Send an LS to RAN4 whether there is any issue to </w:t>
      </w:r>
      <w:r>
        <w:rPr>
          <w:lang w:eastAsia="ko-KR"/>
        </w:rPr>
        <w:t>support</w:t>
      </w:r>
      <w:r>
        <w:rPr>
          <w:rFonts w:hint="eastAsia"/>
          <w:lang w:eastAsia="ko-KR"/>
        </w:rPr>
        <w:t xml:space="preserve"> CSI-RS based CFRA, if needed.</w:t>
      </w:r>
    </w:p>
    <w:p w14:paraId="08D19A93" w14:textId="77777777" w:rsidR="002768C6" w:rsidRPr="002768C6" w:rsidRDefault="002768C6" w:rsidP="002768C6">
      <w:pPr>
        <w:jc w:val="both"/>
        <w:rPr>
          <w:lang w:eastAsia="ko-KR"/>
        </w:rPr>
      </w:pPr>
    </w:p>
    <w:p w14:paraId="3E3E0BB0" w14:textId="6231B35C" w:rsidR="00781B06" w:rsidRPr="009B6432" w:rsidRDefault="00453A95" w:rsidP="00FA44FF">
      <w:pPr>
        <w:jc w:val="both"/>
        <w:rPr>
          <w:b/>
          <w:bCs/>
          <w:u w:val="single"/>
          <w:lang w:val="en-US" w:eastAsia="ko-KR"/>
        </w:rPr>
      </w:pPr>
      <w:r>
        <w:rPr>
          <w:rFonts w:hint="eastAsia"/>
          <w:b/>
          <w:bCs/>
          <w:u w:val="single"/>
          <w:lang w:val="en-US" w:eastAsia="ko-KR"/>
        </w:rPr>
        <w:t>RO type switch details</w:t>
      </w:r>
    </w:p>
    <w:p w14:paraId="60366DA5" w14:textId="68231754" w:rsidR="009B6432" w:rsidRPr="005A49EF" w:rsidRDefault="009B6432" w:rsidP="009B6432">
      <w:pPr>
        <w:jc w:val="both"/>
        <w:rPr>
          <w:lang w:eastAsia="ko-KR"/>
        </w:rPr>
      </w:pPr>
      <w:r>
        <w:rPr>
          <w:rFonts w:hint="eastAsia"/>
          <w:lang w:val="en-US" w:eastAsia="ko-KR"/>
        </w:rPr>
        <w:t xml:space="preserve">For </w:t>
      </w:r>
      <w:r w:rsidRPr="00836D9F">
        <w:t>re-attempt</w:t>
      </w:r>
      <w:r>
        <w:rPr>
          <w:rFonts w:hint="eastAsia"/>
          <w:lang w:eastAsia="ko-KR"/>
        </w:rPr>
        <w:t xml:space="preserve"> </w:t>
      </w:r>
      <w:r w:rsidRPr="00836D9F">
        <w:t>in one random access procedure</w:t>
      </w:r>
      <w:r>
        <w:rPr>
          <w:rFonts w:hint="eastAsia"/>
          <w:lang w:eastAsia="ko-KR"/>
        </w:rPr>
        <w:t xml:space="preserve">, it is agreed to support </w:t>
      </w:r>
      <w:r w:rsidR="00C630B4">
        <w:rPr>
          <w:rFonts w:hint="eastAsia"/>
          <w:lang w:eastAsia="ko-KR"/>
        </w:rPr>
        <w:t>the RO type</w:t>
      </w:r>
      <w:r>
        <w:rPr>
          <w:rFonts w:hint="eastAsia"/>
          <w:lang w:eastAsia="ko-KR"/>
        </w:rPr>
        <w:t xml:space="preserve"> </w:t>
      </w:r>
      <w:r w:rsidR="00C630B4">
        <w:rPr>
          <w:rFonts w:hint="eastAsia"/>
          <w:lang w:eastAsia="ko-KR"/>
        </w:rPr>
        <w:t xml:space="preserve">switching </w:t>
      </w:r>
      <w:r>
        <w:rPr>
          <w:rFonts w:hint="eastAsia"/>
          <w:lang w:eastAsia="ko-KR"/>
        </w:rPr>
        <w:t xml:space="preserve">from SBFD RO to legacy RO, after </w:t>
      </w:r>
      <w:r>
        <w:rPr>
          <w:lang w:eastAsia="ko-KR"/>
        </w:rPr>
        <w:t>the</w:t>
      </w:r>
      <w:r>
        <w:rPr>
          <w:rFonts w:hint="eastAsia"/>
          <w:lang w:eastAsia="ko-KR"/>
        </w:rPr>
        <w:t xml:space="preserve"> certain number of RA </w:t>
      </w:r>
      <w:proofErr w:type="gramStart"/>
      <w:r>
        <w:rPr>
          <w:lang w:eastAsia="ko-KR"/>
        </w:rPr>
        <w:t>attempt</w:t>
      </w:r>
      <w:proofErr w:type="gramEnd"/>
      <w:r>
        <w:rPr>
          <w:rFonts w:hint="eastAsia"/>
          <w:lang w:eastAsia="ko-KR"/>
        </w:rPr>
        <w:t xml:space="preserve"> using SBFD </w:t>
      </w:r>
      <w:proofErr w:type="gramStart"/>
      <w:r>
        <w:rPr>
          <w:rFonts w:hint="eastAsia"/>
          <w:lang w:eastAsia="ko-KR"/>
        </w:rPr>
        <w:t>RO</w:t>
      </w:r>
      <w:r w:rsidR="007264B1">
        <w:rPr>
          <w:rFonts w:hint="eastAsia"/>
          <w:lang w:eastAsia="ko-KR"/>
        </w:rPr>
        <w:t>[</w:t>
      </w:r>
      <w:proofErr w:type="gramEnd"/>
      <w:r w:rsidR="007264B1">
        <w:rPr>
          <w:rFonts w:hint="eastAsia"/>
          <w:lang w:eastAsia="ko-KR"/>
        </w:rPr>
        <w:t>7]</w:t>
      </w:r>
      <w:r>
        <w:rPr>
          <w:rFonts w:hint="eastAsia"/>
          <w:lang w:eastAsia="ko-KR"/>
        </w:rPr>
        <w:t>:</w:t>
      </w:r>
    </w:p>
    <w:tbl>
      <w:tblPr>
        <w:tblStyle w:val="ab"/>
        <w:tblW w:w="0" w:type="auto"/>
        <w:tblLook w:val="04A0" w:firstRow="1" w:lastRow="0" w:firstColumn="1" w:lastColumn="0" w:noHBand="0" w:noVBand="1"/>
      </w:tblPr>
      <w:tblGrid>
        <w:gridCol w:w="9631"/>
      </w:tblGrid>
      <w:tr w:rsidR="009B6432" w14:paraId="12C6B658" w14:textId="77777777" w:rsidTr="00FF78E5">
        <w:tc>
          <w:tcPr>
            <w:tcW w:w="9631" w:type="dxa"/>
          </w:tcPr>
          <w:p w14:paraId="23192C7C" w14:textId="77777777" w:rsidR="009B6432" w:rsidRPr="00F069A7" w:rsidRDefault="009B6432" w:rsidP="00FF78E5">
            <w:pPr>
              <w:pStyle w:val="Agreement"/>
              <w:tabs>
                <w:tab w:val="clear" w:pos="1635"/>
                <w:tab w:val="num" w:pos="1619"/>
              </w:tabs>
              <w:spacing w:line="240" w:lineRule="auto"/>
              <w:ind w:left="1619"/>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w:t>
            </w:r>
            <w:r w:rsidRPr="007B0573">
              <w:rPr>
                <w:highlight w:val="yellow"/>
                <w:lang w:eastAsia="zh-CN"/>
              </w:rPr>
              <w:t>FFS</w:t>
            </w:r>
            <w:r w:rsidRPr="00F069A7">
              <w:rPr>
                <w:lang w:eastAsia="zh-CN"/>
              </w:rPr>
              <w:t xml:space="preserve"> about the case when UE select legacy ROs first. </w:t>
            </w:r>
          </w:p>
          <w:p w14:paraId="17CC46D9" w14:textId="77777777" w:rsidR="009B6432" w:rsidRPr="00170842" w:rsidRDefault="009B6432" w:rsidP="00FF78E5">
            <w:pPr>
              <w:spacing w:after="0" w:line="240" w:lineRule="auto"/>
              <w:rPr>
                <w:rFonts w:ascii="Times" w:hAnsi="Times"/>
                <w:szCs w:val="24"/>
                <w:lang w:eastAsia="x-none"/>
              </w:rPr>
            </w:pPr>
          </w:p>
        </w:tc>
      </w:tr>
    </w:tbl>
    <w:p w14:paraId="40139AD3" w14:textId="09A4181E" w:rsidR="00B84E79" w:rsidRDefault="00B84E79" w:rsidP="009B6432">
      <w:pPr>
        <w:jc w:val="both"/>
        <w:rPr>
          <w:lang w:val="en-US" w:eastAsia="ko-KR"/>
        </w:rPr>
      </w:pPr>
    </w:p>
    <w:p w14:paraId="1CBFBD46" w14:textId="0132F7AE" w:rsidR="00C630B4" w:rsidRPr="00C630B4" w:rsidRDefault="00C630B4" w:rsidP="009B6432">
      <w:pPr>
        <w:jc w:val="both"/>
        <w:rPr>
          <w:lang w:val="en-US" w:eastAsia="ko-KR"/>
        </w:rPr>
      </w:pPr>
      <w:r>
        <w:rPr>
          <w:rFonts w:hint="eastAsia"/>
          <w:lang w:val="en-US" w:eastAsia="ko-KR"/>
        </w:rPr>
        <w:t xml:space="preserve">In </w:t>
      </w:r>
      <w:r>
        <w:rPr>
          <w:lang w:val="en-US" w:eastAsia="ko-KR"/>
        </w:rPr>
        <w:t>addition</w:t>
      </w:r>
      <w:r>
        <w:rPr>
          <w:rFonts w:hint="eastAsia"/>
          <w:lang w:val="en-US" w:eastAsia="ko-KR"/>
        </w:rPr>
        <w:t xml:space="preserve">, in RAN2#129bis meeting, </w:t>
      </w:r>
      <w:r>
        <w:rPr>
          <w:rFonts w:hint="eastAsia"/>
          <w:lang w:eastAsia="ko-KR"/>
        </w:rPr>
        <w:t>it is agreed to support the RO type switching from legacy RO to SBFD RO as well.</w:t>
      </w:r>
    </w:p>
    <w:tbl>
      <w:tblPr>
        <w:tblStyle w:val="ab"/>
        <w:tblW w:w="0" w:type="auto"/>
        <w:tblLook w:val="04A0" w:firstRow="1" w:lastRow="0" w:firstColumn="1" w:lastColumn="0" w:noHBand="0" w:noVBand="1"/>
      </w:tblPr>
      <w:tblGrid>
        <w:gridCol w:w="9631"/>
      </w:tblGrid>
      <w:tr w:rsidR="002B225E" w14:paraId="4638F0AA" w14:textId="77777777" w:rsidTr="002B225E">
        <w:tc>
          <w:tcPr>
            <w:tcW w:w="9631" w:type="dxa"/>
          </w:tcPr>
          <w:p w14:paraId="4EC1BD63" w14:textId="77777777" w:rsidR="00C630B4" w:rsidRPr="00DF51C4" w:rsidRDefault="00C630B4" w:rsidP="00C630B4">
            <w:pPr>
              <w:pStyle w:val="Agreement"/>
              <w:spacing w:line="240" w:lineRule="auto"/>
              <w:ind w:left="1636"/>
              <w:rPr>
                <w:lang w:val="en-US" w:eastAsia="zh-CN"/>
              </w:rPr>
            </w:pPr>
            <w:r w:rsidRPr="00DF51C4">
              <w:rPr>
                <w:lang w:val="en-US" w:eastAsia="zh-CN"/>
              </w:rPr>
              <w:t>RO-Type change procedure on RO type selection from legacy RO to additional RO in SBFD symbols is supported when the number of PRACH transmission attempts exceed a threshold</w:t>
            </w:r>
            <w:r w:rsidRPr="00DF51C4">
              <w:rPr>
                <w:rFonts w:eastAsia="SimSun" w:hint="eastAsia"/>
                <w:lang w:val="en-US" w:eastAsia="zh-CN"/>
              </w:rPr>
              <w:t xml:space="preserve"> (we assume it is the same threshold with the fallback from additional RO to legacy RO)</w:t>
            </w:r>
            <w:r w:rsidRPr="00DF51C4">
              <w:rPr>
                <w:lang w:val="en-US" w:eastAsia="zh-CN"/>
              </w:rPr>
              <w:t>.</w:t>
            </w:r>
            <w:r w:rsidRPr="00DF51C4">
              <w:rPr>
                <w:rFonts w:hint="eastAsia"/>
                <w:lang w:val="en-US" w:eastAsia="zh-CN"/>
              </w:rPr>
              <w:t xml:space="preserve"> If </w:t>
            </w:r>
            <w:proofErr w:type="gramStart"/>
            <w:r w:rsidRPr="00DF51C4">
              <w:rPr>
                <w:rFonts w:hint="eastAsia"/>
                <w:lang w:val="en-US" w:eastAsia="zh-CN"/>
              </w:rPr>
              <w:t>fallback</w:t>
            </w:r>
            <w:proofErr w:type="gramEnd"/>
            <w:r w:rsidRPr="00DF51C4">
              <w:rPr>
                <w:rFonts w:hint="eastAsia"/>
                <w:lang w:val="en-US" w:eastAsia="zh-CN"/>
              </w:rPr>
              <w:t xml:space="preserve"> from legacy RO to additional RO occurs, no further fallback to legacy RO is supported. </w:t>
            </w:r>
          </w:p>
          <w:p w14:paraId="2C54A489" w14:textId="512D37C7" w:rsidR="002B225E" w:rsidRDefault="002B225E" w:rsidP="00C630B4">
            <w:pPr>
              <w:pStyle w:val="Agreement"/>
              <w:numPr>
                <w:ilvl w:val="0"/>
                <w:numId w:val="0"/>
              </w:numPr>
              <w:spacing w:line="240" w:lineRule="auto"/>
              <w:ind w:left="1619"/>
              <w:rPr>
                <w:lang w:val="en-US" w:eastAsia="ko-KR"/>
              </w:rPr>
            </w:pPr>
          </w:p>
        </w:tc>
      </w:tr>
    </w:tbl>
    <w:p w14:paraId="1CCC9995" w14:textId="77777777" w:rsidR="002B225E" w:rsidRDefault="002B225E" w:rsidP="009B6432">
      <w:pPr>
        <w:jc w:val="both"/>
        <w:rPr>
          <w:lang w:val="en-US" w:eastAsia="ko-KR"/>
        </w:rPr>
      </w:pPr>
    </w:p>
    <w:p w14:paraId="53C8D4D2" w14:textId="2C005D13" w:rsidR="00906113" w:rsidRDefault="00803299" w:rsidP="009B6432">
      <w:pPr>
        <w:jc w:val="both"/>
        <w:rPr>
          <w:lang w:eastAsia="ko-KR"/>
        </w:rPr>
      </w:pPr>
      <w:r>
        <w:rPr>
          <w:rFonts w:hint="eastAsia"/>
          <w:lang w:eastAsia="ko-KR"/>
        </w:rPr>
        <w:t>Regardless of the direction</w:t>
      </w:r>
      <w:r w:rsidR="00F7478D">
        <w:rPr>
          <w:rFonts w:hint="eastAsia"/>
          <w:lang w:eastAsia="ko-KR"/>
        </w:rPr>
        <w:t xml:space="preserve"> of RO type switch</w:t>
      </w:r>
      <w:r>
        <w:rPr>
          <w:rFonts w:hint="eastAsia"/>
          <w:lang w:eastAsia="ko-KR"/>
        </w:rPr>
        <w:t xml:space="preserve">, </w:t>
      </w:r>
      <w:r w:rsidR="00F7478D">
        <w:rPr>
          <w:rFonts w:hint="eastAsia"/>
          <w:lang w:eastAsia="ko-KR"/>
        </w:rPr>
        <w:t>as listed in the open issue, it should be discussed</w:t>
      </w:r>
      <w:r>
        <w:rPr>
          <w:rFonts w:hint="eastAsia"/>
          <w:lang w:eastAsia="ko-KR"/>
        </w:rPr>
        <w:t xml:space="preserve"> how to select the</w:t>
      </w:r>
      <w:r w:rsidR="006418A9">
        <w:rPr>
          <w:rFonts w:hint="eastAsia"/>
          <w:lang w:eastAsia="ko-KR"/>
        </w:rPr>
        <w:t xml:space="preserve"> set of </w:t>
      </w:r>
      <w:proofErr w:type="gramStart"/>
      <w:r w:rsidR="006418A9">
        <w:rPr>
          <w:rFonts w:hint="eastAsia"/>
          <w:lang w:eastAsia="ko-KR"/>
        </w:rPr>
        <w:t>Random Access</w:t>
      </w:r>
      <w:proofErr w:type="gramEnd"/>
      <w:r w:rsidR="006418A9">
        <w:rPr>
          <w:rFonts w:hint="eastAsia"/>
          <w:lang w:eastAsia="ko-KR"/>
        </w:rPr>
        <w:t xml:space="preserve"> resources (i.e., RACH partition)</w:t>
      </w:r>
      <w:r>
        <w:rPr>
          <w:rFonts w:hint="eastAsia"/>
          <w:lang w:eastAsia="ko-KR"/>
        </w:rPr>
        <w:t xml:space="preserve"> and RA type</w:t>
      </w:r>
      <w:r w:rsidR="00F7478D">
        <w:rPr>
          <w:rFonts w:hint="eastAsia"/>
          <w:lang w:eastAsia="ko-KR"/>
        </w:rPr>
        <w:t xml:space="preserve"> after the RO type switch</w:t>
      </w:r>
      <w:r>
        <w:rPr>
          <w:rFonts w:hint="eastAsia"/>
          <w:lang w:eastAsia="ko-KR"/>
        </w:rPr>
        <w:t>.</w:t>
      </w:r>
    </w:p>
    <w:p w14:paraId="26C33390" w14:textId="331B0C8F" w:rsidR="00803299" w:rsidRDefault="00803299" w:rsidP="009E3A60">
      <w:pPr>
        <w:jc w:val="both"/>
        <w:rPr>
          <w:bCs/>
          <w:szCs w:val="18"/>
          <w:lang w:eastAsia="ko-KR"/>
        </w:rPr>
      </w:pPr>
      <w:r>
        <w:rPr>
          <w:rFonts w:hint="eastAsia"/>
          <w:lang w:eastAsia="ko-KR"/>
        </w:rPr>
        <w:t>According to the current MAC procedure,</w:t>
      </w:r>
      <w:r w:rsidR="009E3A60">
        <w:rPr>
          <w:rFonts w:hint="eastAsia"/>
          <w:lang w:eastAsia="ko-KR"/>
        </w:rPr>
        <w:t xml:space="preserve"> any fallback </w:t>
      </w:r>
      <w:r>
        <w:rPr>
          <w:rFonts w:hint="eastAsia"/>
          <w:lang w:eastAsia="ko-KR"/>
        </w:rPr>
        <w:t>from feature combination A to feature combination B is not supported</w:t>
      </w:r>
      <w:r w:rsidR="00F7478D">
        <w:rPr>
          <w:rFonts w:hint="eastAsia"/>
          <w:lang w:eastAsia="ko-KR"/>
        </w:rPr>
        <w:t xml:space="preserve"> during the same </w:t>
      </w:r>
      <w:proofErr w:type="gramStart"/>
      <w:r w:rsidR="00F7478D">
        <w:rPr>
          <w:rFonts w:hint="eastAsia"/>
          <w:lang w:eastAsia="ko-KR"/>
        </w:rPr>
        <w:t>Random Access</w:t>
      </w:r>
      <w:proofErr w:type="gramEnd"/>
      <w:r w:rsidR="00F7478D">
        <w:rPr>
          <w:rFonts w:hint="eastAsia"/>
          <w:lang w:eastAsia="ko-KR"/>
        </w:rPr>
        <w:t xml:space="preserve"> procedure</w:t>
      </w:r>
      <w:r>
        <w:rPr>
          <w:rFonts w:hint="eastAsia"/>
          <w:lang w:eastAsia="ko-KR"/>
        </w:rPr>
        <w:t>.</w:t>
      </w:r>
      <w:r w:rsidR="009E3A60">
        <w:rPr>
          <w:rFonts w:hint="eastAsia"/>
          <w:lang w:eastAsia="ko-KR"/>
        </w:rPr>
        <w:t xml:space="preserve"> Even though when the fallback from low repetition number to high repetition number is supported in Rel-18, it was allowed only within</w:t>
      </w:r>
      <w:r w:rsidR="009E3A60" w:rsidRPr="00344307">
        <w:rPr>
          <w:rFonts w:hint="eastAsia"/>
          <w:bCs/>
          <w:szCs w:val="18"/>
          <w:lang w:eastAsia="ko-KR"/>
        </w:rPr>
        <w:t xml:space="preserve"> same feature combination, </w:t>
      </w:r>
      <w:proofErr w:type="gramStart"/>
      <w:r w:rsidR="009E3A60" w:rsidRPr="00344307">
        <w:rPr>
          <w:rFonts w:hint="eastAsia"/>
          <w:bCs/>
          <w:szCs w:val="18"/>
          <w:lang w:eastAsia="ko-KR"/>
        </w:rPr>
        <w:t>in order to</w:t>
      </w:r>
      <w:proofErr w:type="gramEnd"/>
      <w:r w:rsidR="009E3A60" w:rsidRPr="00344307">
        <w:rPr>
          <w:rFonts w:hint="eastAsia"/>
          <w:bCs/>
          <w:szCs w:val="18"/>
          <w:lang w:eastAsia="ko-KR"/>
        </w:rPr>
        <w:t xml:space="preserve"> minimize additional complexity of RA procedure </w:t>
      </w:r>
      <w:r w:rsidR="009E3A60">
        <w:rPr>
          <w:rFonts w:hint="eastAsia"/>
          <w:bCs/>
          <w:szCs w:val="18"/>
          <w:lang w:eastAsia="ko-KR"/>
        </w:rPr>
        <w:t xml:space="preserve">with </w:t>
      </w:r>
      <w:r w:rsidR="009E3A60" w:rsidRPr="00344307">
        <w:rPr>
          <w:rFonts w:hint="eastAsia"/>
          <w:bCs/>
          <w:szCs w:val="18"/>
          <w:lang w:eastAsia="ko-KR"/>
        </w:rPr>
        <w:t>RACH partitioning framework.</w:t>
      </w:r>
      <w:r w:rsidR="009E3A60">
        <w:rPr>
          <w:rFonts w:hint="eastAsia"/>
          <w:bCs/>
          <w:szCs w:val="18"/>
          <w:lang w:eastAsia="ko-KR"/>
        </w:rPr>
        <w:t xml:space="preserve"> </w:t>
      </w:r>
    </w:p>
    <w:p w14:paraId="6E9A764D" w14:textId="77777777" w:rsidR="009E3A60" w:rsidRDefault="009E3A60" w:rsidP="009E3A60">
      <w:pPr>
        <w:jc w:val="both"/>
        <w:rPr>
          <w:bCs/>
          <w:szCs w:val="18"/>
          <w:lang w:eastAsia="ko-KR"/>
        </w:rPr>
      </w:pPr>
      <w:r>
        <w:rPr>
          <w:rFonts w:hint="eastAsia"/>
          <w:bCs/>
          <w:szCs w:val="18"/>
          <w:lang w:eastAsia="ko-KR"/>
        </w:rPr>
        <w:t xml:space="preserve">If the feature combination is changed during the </w:t>
      </w:r>
      <w:proofErr w:type="gramStart"/>
      <w:r>
        <w:rPr>
          <w:rFonts w:hint="eastAsia"/>
          <w:bCs/>
          <w:szCs w:val="18"/>
          <w:lang w:eastAsia="ko-KR"/>
        </w:rPr>
        <w:t>Random Access</w:t>
      </w:r>
      <w:proofErr w:type="gramEnd"/>
      <w:r>
        <w:rPr>
          <w:rFonts w:hint="eastAsia"/>
          <w:bCs/>
          <w:szCs w:val="18"/>
          <w:lang w:eastAsia="ko-KR"/>
        </w:rPr>
        <w:t xml:space="preserve"> procedure, additional UE complexity on whole procedure is expected, given </w:t>
      </w:r>
      <w:r>
        <w:rPr>
          <w:bCs/>
          <w:szCs w:val="18"/>
          <w:lang w:eastAsia="ko-KR"/>
        </w:rPr>
        <w:t>that</w:t>
      </w:r>
      <w:r>
        <w:rPr>
          <w:rFonts w:hint="eastAsia"/>
          <w:bCs/>
          <w:szCs w:val="18"/>
          <w:lang w:eastAsia="ko-KR"/>
        </w:rPr>
        <w:t xml:space="preserve"> current RACH partitioning framework is </w:t>
      </w:r>
      <w:r>
        <w:rPr>
          <w:bCs/>
          <w:szCs w:val="18"/>
          <w:lang w:eastAsia="ko-KR"/>
        </w:rPr>
        <w:t>defined</w:t>
      </w:r>
      <w:r>
        <w:rPr>
          <w:rFonts w:hint="eastAsia"/>
          <w:bCs/>
          <w:szCs w:val="18"/>
          <w:lang w:eastAsia="ko-KR"/>
        </w:rPr>
        <w:t xml:space="preserve"> for unified procedure with different features. </w:t>
      </w:r>
    </w:p>
    <w:p w14:paraId="2A9A1025" w14:textId="1504FD8E" w:rsidR="009E3A60" w:rsidRDefault="009E3A60" w:rsidP="009E3A60">
      <w:pPr>
        <w:jc w:val="both"/>
        <w:rPr>
          <w:lang w:eastAsia="ko-KR"/>
        </w:rPr>
      </w:pPr>
      <w:r>
        <w:rPr>
          <w:rFonts w:hint="eastAsia"/>
          <w:bCs/>
          <w:szCs w:val="18"/>
          <w:lang w:eastAsia="ko-KR"/>
        </w:rPr>
        <w:t xml:space="preserve">For example, assume that </w:t>
      </w:r>
      <w:r>
        <w:rPr>
          <w:rFonts w:hint="eastAsia"/>
          <w:lang w:eastAsia="ko-KR"/>
        </w:rPr>
        <w:t>the network configures RACH partition for RA-SDT as follows, due to RA resource limitation in SBFD RO:</w:t>
      </w:r>
    </w:p>
    <w:p w14:paraId="736A331B" w14:textId="77777777" w:rsidR="009E3A60" w:rsidRDefault="009E3A60" w:rsidP="009E3A60">
      <w:pPr>
        <w:pStyle w:val="ac"/>
        <w:numPr>
          <w:ilvl w:val="0"/>
          <w:numId w:val="44"/>
        </w:numPr>
        <w:ind w:leftChars="0"/>
        <w:jc w:val="both"/>
        <w:rPr>
          <w:lang w:eastAsia="ko-KR"/>
        </w:rPr>
      </w:pPr>
      <w:r>
        <w:rPr>
          <w:rFonts w:hint="eastAsia"/>
          <w:lang w:eastAsia="ko-KR"/>
        </w:rPr>
        <w:t>In legacy RO,</w:t>
      </w:r>
    </w:p>
    <w:p w14:paraId="4C378094" w14:textId="77777777" w:rsidR="009E3A60" w:rsidRDefault="009E3A60" w:rsidP="009E3A60">
      <w:pPr>
        <w:pStyle w:val="ac"/>
        <w:numPr>
          <w:ilvl w:val="1"/>
          <w:numId w:val="44"/>
        </w:numPr>
        <w:ind w:leftChars="0"/>
        <w:jc w:val="both"/>
        <w:rPr>
          <w:lang w:eastAsia="ko-KR"/>
        </w:rPr>
      </w:pPr>
      <w:r>
        <w:rPr>
          <w:rFonts w:hint="eastAsia"/>
          <w:lang w:eastAsia="ko-KR"/>
        </w:rPr>
        <w:t>RACH partition 1: common RACH partition (i.e., RACH partition not associated with any feature)</w:t>
      </w:r>
    </w:p>
    <w:p w14:paraId="084C8BA8" w14:textId="77777777" w:rsidR="009E3A60" w:rsidRDefault="009E3A60" w:rsidP="009E3A60">
      <w:pPr>
        <w:pStyle w:val="ac"/>
        <w:numPr>
          <w:ilvl w:val="1"/>
          <w:numId w:val="44"/>
        </w:numPr>
        <w:ind w:leftChars="0"/>
        <w:jc w:val="both"/>
        <w:rPr>
          <w:lang w:eastAsia="ko-KR"/>
        </w:rPr>
      </w:pPr>
      <w:r>
        <w:rPr>
          <w:rFonts w:hint="eastAsia"/>
          <w:lang w:eastAsia="ko-KR"/>
        </w:rPr>
        <w:t>RACH partition 2: RA-SDT (i.e., RA resource to perform RA-SDT)</w:t>
      </w:r>
    </w:p>
    <w:p w14:paraId="7B964FFE" w14:textId="77777777" w:rsidR="009E3A60" w:rsidRDefault="009E3A60" w:rsidP="009E3A60">
      <w:pPr>
        <w:pStyle w:val="ac"/>
        <w:numPr>
          <w:ilvl w:val="0"/>
          <w:numId w:val="44"/>
        </w:numPr>
        <w:ind w:leftChars="0"/>
        <w:jc w:val="both"/>
        <w:rPr>
          <w:lang w:eastAsia="ko-KR"/>
        </w:rPr>
      </w:pPr>
      <w:r>
        <w:rPr>
          <w:rFonts w:hint="eastAsia"/>
          <w:lang w:eastAsia="ko-KR"/>
        </w:rPr>
        <w:lastRenderedPageBreak/>
        <w:t>In SBFD RO,</w:t>
      </w:r>
    </w:p>
    <w:p w14:paraId="5087CAAB" w14:textId="77777777" w:rsidR="009E3A60" w:rsidRDefault="009E3A60" w:rsidP="009E3A60">
      <w:pPr>
        <w:pStyle w:val="ac"/>
        <w:numPr>
          <w:ilvl w:val="1"/>
          <w:numId w:val="44"/>
        </w:numPr>
        <w:ind w:leftChars="0"/>
        <w:jc w:val="both"/>
        <w:rPr>
          <w:lang w:eastAsia="ko-KR"/>
        </w:rPr>
      </w:pPr>
      <w:r>
        <w:rPr>
          <w:rFonts w:hint="eastAsia"/>
          <w:lang w:eastAsia="ko-KR"/>
        </w:rPr>
        <w:t>RACH partition 3: common RACH partition</w:t>
      </w:r>
    </w:p>
    <w:p w14:paraId="141B43F5" w14:textId="2015ECDD" w:rsidR="009E3A60" w:rsidRDefault="00581D2C" w:rsidP="009E3A60">
      <w:pPr>
        <w:jc w:val="both"/>
        <w:rPr>
          <w:bCs/>
          <w:szCs w:val="18"/>
          <w:lang w:eastAsia="ko-KR"/>
        </w:rPr>
      </w:pPr>
      <w:r>
        <w:rPr>
          <w:rFonts w:hint="eastAsia"/>
          <w:bCs/>
          <w:szCs w:val="18"/>
          <w:lang w:eastAsia="ko-KR"/>
        </w:rPr>
        <w:t>In this case</w:t>
      </w:r>
      <w:r w:rsidR="009E3A60">
        <w:rPr>
          <w:rFonts w:hint="eastAsia"/>
          <w:bCs/>
          <w:szCs w:val="18"/>
          <w:lang w:eastAsia="ko-KR"/>
        </w:rPr>
        <w:t xml:space="preserve">, if the SBFD-aware UE initiated for RA-SDT and selects the legacy RO, RA-SDT partition (i.e., RACH partition 2) can be selected and RA-SDT can be performed. </w:t>
      </w:r>
      <w:r>
        <w:rPr>
          <w:rFonts w:hint="eastAsia"/>
          <w:bCs/>
          <w:szCs w:val="18"/>
          <w:lang w:eastAsia="ko-KR"/>
        </w:rPr>
        <w:t>After that,</w:t>
      </w:r>
      <w:r w:rsidR="009E3A60">
        <w:rPr>
          <w:rFonts w:hint="eastAsia"/>
          <w:bCs/>
          <w:szCs w:val="18"/>
          <w:lang w:eastAsia="ko-KR"/>
        </w:rPr>
        <w:t xml:space="preserve"> if the SBFD-aware UE</w:t>
      </w:r>
      <w:r w:rsidR="006B1BE5">
        <w:rPr>
          <w:rFonts w:hint="eastAsia"/>
          <w:bCs/>
          <w:szCs w:val="18"/>
          <w:lang w:eastAsia="ko-KR"/>
        </w:rPr>
        <w:t xml:space="preserve"> switches to SBFD RO based on the number of RA </w:t>
      </w:r>
      <w:r w:rsidR="006B1BE5">
        <w:rPr>
          <w:bCs/>
          <w:szCs w:val="18"/>
          <w:lang w:eastAsia="ko-KR"/>
        </w:rPr>
        <w:t>attempt</w:t>
      </w:r>
      <w:r w:rsidR="006B1BE5">
        <w:rPr>
          <w:rFonts w:hint="eastAsia"/>
          <w:bCs/>
          <w:szCs w:val="18"/>
          <w:lang w:eastAsia="ko-KR"/>
        </w:rPr>
        <w:t xml:space="preserve"> and re-selects the RACH partition, the SBFD-aware UE would select the common RACH partition (i.e., RACH partition 3, </w:t>
      </w:r>
      <w:r>
        <w:rPr>
          <w:rFonts w:hint="eastAsia"/>
          <w:bCs/>
          <w:szCs w:val="18"/>
          <w:lang w:eastAsia="ko-KR"/>
        </w:rPr>
        <w:t>without RA-SDT indication</w:t>
      </w:r>
      <w:r w:rsidR="006B1BE5">
        <w:rPr>
          <w:rFonts w:hint="eastAsia"/>
          <w:bCs/>
          <w:szCs w:val="18"/>
          <w:lang w:eastAsia="ko-KR"/>
        </w:rPr>
        <w:t xml:space="preserve">) </w:t>
      </w:r>
      <w:r>
        <w:rPr>
          <w:rFonts w:hint="eastAsia"/>
          <w:bCs/>
          <w:szCs w:val="18"/>
          <w:lang w:eastAsia="ko-KR"/>
        </w:rPr>
        <w:t>and the SBFD-aware UE needs to perform the legacy RRC resume procedure (i.e., fallback from RA-SDT to legacy RRC resume procedure)</w:t>
      </w:r>
      <w:r w:rsidR="006B1BE5">
        <w:rPr>
          <w:rFonts w:hint="eastAsia"/>
          <w:bCs/>
          <w:szCs w:val="18"/>
          <w:lang w:eastAsia="ko-KR"/>
        </w:rPr>
        <w:t>. However, since the SDT procedure requires interaction between MAC layer and RRC layer (due to some</w:t>
      </w:r>
      <w:r w:rsidR="00CE2FCD">
        <w:rPr>
          <w:rFonts w:hint="eastAsia"/>
          <w:bCs/>
          <w:szCs w:val="18"/>
          <w:lang w:eastAsia="ko-KR"/>
        </w:rPr>
        <w:t xml:space="preserve"> different</w:t>
      </w:r>
      <w:r w:rsidR="006B1BE5">
        <w:rPr>
          <w:rFonts w:hint="eastAsia"/>
          <w:bCs/>
          <w:szCs w:val="18"/>
          <w:lang w:eastAsia="ko-KR"/>
        </w:rPr>
        <w:t xml:space="preserve"> RRC procedures</w:t>
      </w:r>
      <w:r w:rsidR="00CE2FCD">
        <w:rPr>
          <w:rFonts w:hint="eastAsia"/>
          <w:bCs/>
          <w:szCs w:val="18"/>
          <w:lang w:eastAsia="ko-KR"/>
        </w:rPr>
        <w:t xml:space="preserve"> for SDT</w:t>
      </w:r>
      <w:r w:rsidR="006B1BE5">
        <w:rPr>
          <w:rFonts w:hint="eastAsia"/>
          <w:bCs/>
          <w:szCs w:val="18"/>
          <w:lang w:eastAsia="ko-KR"/>
        </w:rPr>
        <w:t xml:space="preserve">, e.g., resuming SDT bearer, T319a </w:t>
      </w:r>
      <w:r w:rsidR="006B1BE5">
        <w:rPr>
          <w:bCs/>
          <w:szCs w:val="18"/>
          <w:lang w:eastAsia="ko-KR"/>
        </w:rPr>
        <w:t>handling</w:t>
      </w:r>
      <w:r w:rsidR="006B1BE5">
        <w:rPr>
          <w:rFonts w:hint="eastAsia"/>
          <w:bCs/>
          <w:szCs w:val="18"/>
          <w:lang w:eastAsia="ko-KR"/>
        </w:rPr>
        <w:t xml:space="preserve">, etc), fallback from SDT procedure to legacy RRC resume procedure is not simple and needs lots of further discussion. Note that it was extensively discussed </w:t>
      </w:r>
      <w:r>
        <w:rPr>
          <w:rFonts w:hint="eastAsia"/>
          <w:bCs/>
          <w:szCs w:val="18"/>
          <w:lang w:eastAsia="ko-KR"/>
        </w:rPr>
        <w:t>whether to support</w:t>
      </w:r>
      <w:r w:rsidR="006B1BE5">
        <w:rPr>
          <w:rFonts w:hint="eastAsia"/>
          <w:bCs/>
          <w:szCs w:val="18"/>
          <w:lang w:eastAsia="ko-KR"/>
        </w:rPr>
        <w:t xml:space="preserve"> the fallback from SDT </w:t>
      </w:r>
      <w:r w:rsidR="006B1BE5">
        <w:rPr>
          <w:bCs/>
          <w:szCs w:val="18"/>
          <w:lang w:eastAsia="ko-KR"/>
        </w:rPr>
        <w:t>procedure</w:t>
      </w:r>
      <w:r w:rsidR="006B1BE5">
        <w:rPr>
          <w:rFonts w:hint="eastAsia"/>
          <w:bCs/>
          <w:szCs w:val="18"/>
          <w:lang w:eastAsia="ko-KR"/>
        </w:rPr>
        <w:t xml:space="preserve"> to non-SDT </w:t>
      </w:r>
      <w:r w:rsidR="006B1BE5">
        <w:rPr>
          <w:bCs/>
          <w:szCs w:val="18"/>
          <w:lang w:eastAsia="ko-KR"/>
        </w:rPr>
        <w:t>procedure</w:t>
      </w:r>
      <w:r w:rsidR="006B1BE5">
        <w:rPr>
          <w:rFonts w:hint="eastAsia"/>
          <w:bCs/>
          <w:szCs w:val="18"/>
          <w:lang w:eastAsia="ko-KR"/>
        </w:rPr>
        <w:t xml:space="preserve"> in Rel-17, but it was not adopted due to additional complexity.</w:t>
      </w:r>
    </w:p>
    <w:p w14:paraId="369B76B1" w14:textId="00525ED8" w:rsidR="006B1BE5" w:rsidRPr="00F7478D" w:rsidRDefault="006B1BE5" w:rsidP="009E3A60">
      <w:pPr>
        <w:jc w:val="both"/>
        <w:rPr>
          <w:bCs/>
          <w:szCs w:val="18"/>
          <w:lang w:eastAsia="ko-KR"/>
        </w:rPr>
      </w:pPr>
      <w:r>
        <w:rPr>
          <w:rFonts w:hint="eastAsia"/>
          <w:bCs/>
          <w:szCs w:val="18"/>
          <w:lang w:eastAsia="ko-KR"/>
        </w:rPr>
        <w:t xml:space="preserve">On the other hand, based on unified procedure to select the set of </w:t>
      </w:r>
      <w:proofErr w:type="gramStart"/>
      <w:r>
        <w:rPr>
          <w:rFonts w:hint="eastAsia"/>
          <w:bCs/>
          <w:szCs w:val="18"/>
          <w:lang w:eastAsia="ko-KR"/>
        </w:rPr>
        <w:t>Random Access</w:t>
      </w:r>
      <w:proofErr w:type="gramEnd"/>
      <w:r>
        <w:rPr>
          <w:rFonts w:hint="eastAsia"/>
          <w:bCs/>
          <w:szCs w:val="18"/>
          <w:lang w:eastAsia="ko-KR"/>
        </w:rPr>
        <w:t xml:space="preserve"> resources and feature priority handling, it is also not easy to define any special handling for any specific feature, e.g., allowing Msg1 repetition re-selection while not allowing SDT to non-SDT fallback. </w:t>
      </w:r>
      <w:r w:rsidR="00F7478D">
        <w:rPr>
          <w:rFonts w:hint="eastAsia"/>
          <w:bCs/>
          <w:szCs w:val="18"/>
          <w:lang w:eastAsia="ko-KR"/>
        </w:rPr>
        <w:t xml:space="preserve">In addition, given that Msg1 repetition number is selected during the selection of the set of </w:t>
      </w:r>
      <w:proofErr w:type="gramStart"/>
      <w:r w:rsidR="00F7478D">
        <w:rPr>
          <w:rFonts w:hint="eastAsia"/>
          <w:bCs/>
          <w:szCs w:val="18"/>
          <w:lang w:eastAsia="ko-KR"/>
        </w:rPr>
        <w:t>Random Access</w:t>
      </w:r>
      <w:proofErr w:type="gramEnd"/>
      <w:r w:rsidR="00F7478D">
        <w:rPr>
          <w:rFonts w:hint="eastAsia"/>
          <w:bCs/>
          <w:szCs w:val="18"/>
          <w:lang w:eastAsia="ko-KR"/>
        </w:rPr>
        <w:t xml:space="preserve"> </w:t>
      </w:r>
      <w:r w:rsidR="00F7478D">
        <w:rPr>
          <w:bCs/>
          <w:szCs w:val="18"/>
          <w:lang w:eastAsia="ko-KR"/>
        </w:rPr>
        <w:t>resources</w:t>
      </w:r>
      <w:r w:rsidR="00F7478D">
        <w:rPr>
          <w:rFonts w:hint="eastAsia"/>
          <w:bCs/>
          <w:szCs w:val="18"/>
          <w:lang w:eastAsia="ko-KR"/>
        </w:rPr>
        <w:t xml:space="preserve">, it would be hard to re-select only the Msg1 repetition number, e.g., based on the RSRP threshold, while the same feature </w:t>
      </w:r>
      <w:r w:rsidR="00F7478D">
        <w:rPr>
          <w:bCs/>
          <w:szCs w:val="18"/>
          <w:lang w:eastAsia="ko-KR"/>
        </w:rPr>
        <w:t>combination</w:t>
      </w:r>
      <w:r w:rsidR="00F7478D">
        <w:rPr>
          <w:rFonts w:hint="eastAsia"/>
          <w:bCs/>
          <w:szCs w:val="18"/>
          <w:lang w:eastAsia="ko-KR"/>
        </w:rPr>
        <w:t xml:space="preserve"> is selected.</w:t>
      </w:r>
    </w:p>
    <w:p w14:paraId="2F9AF08E" w14:textId="3A4BFCE5" w:rsidR="003C260E" w:rsidRPr="006B1BE5" w:rsidRDefault="003C260E" w:rsidP="009E3A60">
      <w:pPr>
        <w:jc w:val="both"/>
        <w:rPr>
          <w:bCs/>
          <w:szCs w:val="18"/>
          <w:lang w:eastAsia="ko-KR"/>
        </w:rPr>
      </w:pPr>
      <w:r>
        <w:rPr>
          <w:rFonts w:hint="eastAsia"/>
          <w:bCs/>
          <w:szCs w:val="18"/>
          <w:lang w:eastAsia="ko-KR"/>
        </w:rPr>
        <w:t xml:space="preserve">Therefore, </w:t>
      </w:r>
      <w:proofErr w:type="gramStart"/>
      <w:r>
        <w:rPr>
          <w:rFonts w:hint="eastAsia"/>
          <w:bCs/>
          <w:szCs w:val="18"/>
          <w:lang w:eastAsia="ko-KR"/>
        </w:rPr>
        <w:t>in order to</w:t>
      </w:r>
      <w:proofErr w:type="gramEnd"/>
      <w:r>
        <w:rPr>
          <w:rFonts w:hint="eastAsia"/>
          <w:bCs/>
          <w:szCs w:val="18"/>
          <w:lang w:eastAsia="ko-KR"/>
        </w:rPr>
        <w:t xml:space="preserve"> avoid any additional complexity to change the feature combination during the same </w:t>
      </w:r>
      <w:proofErr w:type="gramStart"/>
      <w:r>
        <w:rPr>
          <w:rFonts w:hint="eastAsia"/>
          <w:bCs/>
          <w:szCs w:val="18"/>
          <w:lang w:eastAsia="ko-KR"/>
        </w:rPr>
        <w:t>Random Access</w:t>
      </w:r>
      <w:proofErr w:type="gramEnd"/>
      <w:r>
        <w:rPr>
          <w:rFonts w:hint="eastAsia"/>
          <w:bCs/>
          <w:szCs w:val="18"/>
          <w:lang w:eastAsia="ko-KR"/>
        </w:rPr>
        <w:t xml:space="preserve"> procedure and to keep the same principle </w:t>
      </w:r>
      <w:r w:rsidR="00581D2C">
        <w:rPr>
          <w:rFonts w:hint="eastAsia"/>
          <w:bCs/>
          <w:szCs w:val="18"/>
          <w:lang w:eastAsia="ko-KR"/>
        </w:rPr>
        <w:t>as</w:t>
      </w:r>
      <w:r>
        <w:rPr>
          <w:rFonts w:hint="eastAsia"/>
          <w:bCs/>
          <w:szCs w:val="18"/>
          <w:lang w:eastAsia="ko-KR"/>
        </w:rPr>
        <w:t xml:space="preserve"> in Rel-17 RACH partitioning framework, it is proposed to </w:t>
      </w:r>
      <w:r w:rsidR="00581D2C">
        <w:rPr>
          <w:rFonts w:hint="eastAsia"/>
          <w:bCs/>
          <w:szCs w:val="18"/>
          <w:lang w:eastAsia="ko-KR"/>
        </w:rPr>
        <w:t xml:space="preserve">select the same feature combination </w:t>
      </w:r>
      <w:r w:rsidR="00F7478D">
        <w:rPr>
          <w:rFonts w:hint="eastAsia"/>
          <w:bCs/>
          <w:szCs w:val="18"/>
          <w:lang w:eastAsia="ko-KR"/>
        </w:rPr>
        <w:t xml:space="preserve">and Msg1 repetition number </w:t>
      </w:r>
      <w:r w:rsidR="00581D2C">
        <w:rPr>
          <w:rFonts w:hint="eastAsia"/>
          <w:bCs/>
          <w:szCs w:val="18"/>
          <w:lang w:eastAsia="ko-KR"/>
        </w:rPr>
        <w:t xml:space="preserve">after the RO type switch, i.e., no re-selection of the set of </w:t>
      </w:r>
      <w:proofErr w:type="gramStart"/>
      <w:r w:rsidR="00581D2C">
        <w:rPr>
          <w:rFonts w:hint="eastAsia"/>
          <w:bCs/>
          <w:szCs w:val="18"/>
          <w:lang w:eastAsia="ko-KR"/>
        </w:rPr>
        <w:t>Random Access</w:t>
      </w:r>
      <w:proofErr w:type="gramEnd"/>
      <w:r w:rsidR="00581D2C">
        <w:rPr>
          <w:rFonts w:hint="eastAsia"/>
          <w:bCs/>
          <w:szCs w:val="18"/>
          <w:lang w:eastAsia="ko-KR"/>
        </w:rPr>
        <w:t xml:space="preserve"> resources. In other words, </w:t>
      </w:r>
      <w:r>
        <w:rPr>
          <w:rFonts w:hint="eastAsia"/>
          <w:bCs/>
          <w:szCs w:val="18"/>
          <w:lang w:eastAsia="ko-KR"/>
        </w:rPr>
        <w:t xml:space="preserve">the RO type </w:t>
      </w:r>
      <w:r>
        <w:rPr>
          <w:bCs/>
          <w:szCs w:val="18"/>
          <w:lang w:eastAsia="ko-KR"/>
        </w:rPr>
        <w:t>switch</w:t>
      </w:r>
      <w:r>
        <w:rPr>
          <w:rFonts w:hint="eastAsia"/>
          <w:bCs/>
          <w:szCs w:val="18"/>
          <w:lang w:eastAsia="ko-KR"/>
        </w:rPr>
        <w:t xml:space="preserve"> </w:t>
      </w:r>
      <w:r w:rsidR="00581D2C">
        <w:rPr>
          <w:rFonts w:hint="eastAsia"/>
          <w:bCs/>
          <w:szCs w:val="18"/>
          <w:lang w:eastAsia="ko-KR"/>
        </w:rPr>
        <w:t xml:space="preserve">is allowed </w:t>
      </w:r>
      <w:r>
        <w:rPr>
          <w:rFonts w:hint="eastAsia"/>
          <w:bCs/>
          <w:szCs w:val="18"/>
          <w:lang w:eastAsia="ko-KR"/>
        </w:rPr>
        <w:t xml:space="preserve">only if the </w:t>
      </w:r>
      <w:r w:rsidR="00581D2C">
        <w:rPr>
          <w:rFonts w:hint="eastAsia"/>
          <w:bCs/>
          <w:szCs w:val="18"/>
          <w:lang w:eastAsia="ko-KR"/>
        </w:rPr>
        <w:t xml:space="preserve">set of </w:t>
      </w:r>
      <w:proofErr w:type="gramStart"/>
      <w:r w:rsidR="00581D2C">
        <w:rPr>
          <w:rFonts w:hint="eastAsia"/>
          <w:bCs/>
          <w:szCs w:val="18"/>
          <w:lang w:eastAsia="ko-KR"/>
        </w:rPr>
        <w:t>Random Access</w:t>
      </w:r>
      <w:proofErr w:type="gramEnd"/>
      <w:r w:rsidR="00581D2C">
        <w:rPr>
          <w:rFonts w:hint="eastAsia"/>
          <w:bCs/>
          <w:szCs w:val="18"/>
          <w:lang w:eastAsia="ko-KR"/>
        </w:rPr>
        <w:t xml:space="preserve"> resources</w:t>
      </w:r>
      <w:r>
        <w:rPr>
          <w:rFonts w:hint="eastAsia"/>
          <w:bCs/>
          <w:szCs w:val="18"/>
          <w:lang w:eastAsia="ko-KR"/>
        </w:rPr>
        <w:t xml:space="preserve"> with the same feature combination </w:t>
      </w:r>
      <w:r w:rsidR="00F7478D">
        <w:rPr>
          <w:rFonts w:hint="eastAsia"/>
          <w:bCs/>
          <w:szCs w:val="18"/>
          <w:lang w:eastAsia="ko-KR"/>
        </w:rPr>
        <w:t xml:space="preserve">with the same Msg1 repetition number </w:t>
      </w:r>
      <w:r>
        <w:rPr>
          <w:rFonts w:hint="eastAsia"/>
          <w:bCs/>
          <w:szCs w:val="18"/>
          <w:lang w:eastAsia="ko-KR"/>
        </w:rPr>
        <w:t xml:space="preserve">is configured for the </w:t>
      </w:r>
      <w:r>
        <w:rPr>
          <w:bCs/>
          <w:szCs w:val="18"/>
          <w:lang w:eastAsia="ko-KR"/>
        </w:rPr>
        <w:t>different</w:t>
      </w:r>
      <w:r>
        <w:rPr>
          <w:rFonts w:hint="eastAsia"/>
          <w:bCs/>
          <w:szCs w:val="18"/>
          <w:lang w:eastAsia="ko-KR"/>
        </w:rPr>
        <w:t xml:space="preserve"> RO type. </w:t>
      </w:r>
    </w:p>
    <w:p w14:paraId="7FB05E27" w14:textId="66948063" w:rsidR="009E3A60" w:rsidRPr="00344307" w:rsidRDefault="009E3A60" w:rsidP="009E3A60">
      <w:pPr>
        <w:jc w:val="both"/>
        <w:rPr>
          <w:b/>
          <w:szCs w:val="18"/>
          <w:lang w:eastAsia="ko-KR"/>
        </w:rPr>
      </w:pPr>
      <w:r w:rsidRPr="00355E6F">
        <w:rPr>
          <w:rFonts w:hint="eastAsia"/>
          <w:b/>
          <w:szCs w:val="18"/>
          <w:lang w:eastAsia="ko-KR"/>
        </w:rPr>
        <w:t xml:space="preserve">Proposal </w:t>
      </w:r>
      <w:r w:rsidR="006F6977">
        <w:rPr>
          <w:rFonts w:hint="eastAsia"/>
          <w:b/>
          <w:szCs w:val="18"/>
          <w:lang w:eastAsia="ko-KR"/>
        </w:rPr>
        <w:t>4</w:t>
      </w:r>
      <w:r w:rsidRPr="00355E6F">
        <w:rPr>
          <w:rFonts w:hint="eastAsia"/>
          <w:b/>
          <w:szCs w:val="18"/>
          <w:lang w:eastAsia="ko-KR"/>
        </w:rPr>
        <w:t>.</w:t>
      </w:r>
      <w:r>
        <w:rPr>
          <w:rFonts w:hint="eastAsia"/>
          <w:bCs/>
          <w:szCs w:val="18"/>
          <w:lang w:eastAsia="ko-KR"/>
        </w:rPr>
        <w:t xml:space="preserve"> For </w:t>
      </w:r>
      <w:r w:rsidRPr="00836D9F">
        <w:t xml:space="preserve">PRACH transmission re-attempt in one </w:t>
      </w:r>
      <w:r>
        <w:rPr>
          <w:rFonts w:hint="eastAsia"/>
          <w:lang w:eastAsia="ko-KR"/>
        </w:rPr>
        <w:t>RA</w:t>
      </w:r>
      <w:r w:rsidRPr="00836D9F">
        <w:t xml:space="preserve"> procedure</w:t>
      </w:r>
      <w:r>
        <w:rPr>
          <w:rFonts w:hint="eastAsia"/>
          <w:lang w:eastAsia="ko-KR"/>
        </w:rPr>
        <w:t xml:space="preserve">, UE is </w:t>
      </w:r>
      <w:r w:rsidRPr="00F069A7">
        <w:rPr>
          <w:lang w:eastAsia="zh-CN"/>
        </w:rPr>
        <w:t xml:space="preserve">allowed to switch </w:t>
      </w:r>
      <w:r w:rsidR="003C260E">
        <w:rPr>
          <w:rFonts w:hint="eastAsia"/>
          <w:lang w:eastAsia="ko-KR"/>
        </w:rPr>
        <w:t>between</w:t>
      </w:r>
      <w:r>
        <w:rPr>
          <w:rFonts w:hint="eastAsia"/>
          <w:lang w:eastAsia="ko-KR"/>
        </w:rPr>
        <w:t xml:space="preserve"> SBFD </w:t>
      </w:r>
      <w:r w:rsidR="003C260E">
        <w:rPr>
          <w:rFonts w:hint="eastAsia"/>
          <w:lang w:eastAsia="ko-KR"/>
        </w:rPr>
        <w:t>RO and non SBFD-RO</w:t>
      </w:r>
      <w:r>
        <w:rPr>
          <w:rFonts w:hint="eastAsia"/>
          <w:lang w:eastAsia="ko-KR"/>
        </w:rPr>
        <w:t xml:space="preserve"> </w:t>
      </w:r>
      <w:r w:rsidR="003C260E">
        <w:rPr>
          <w:rFonts w:hint="eastAsia"/>
          <w:lang w:eastAsia="ko-KR"/>
        </w:rPr>
        <w:t xml:space="preserve">only </w:t>
      </w:r>
      <w:r>
        <w:rPr>
          <w:rFonts w:hint="eastAsia"/>
          <w:lang w:eastAsia="ko-KR"/>
        </w:rPr>
        <w:t>in the same feature combination</w:t>
      </w:r>
      <w:r w:rsidR="00F7478D">
        <w:rPr>
          <w:rFonts w:hint="eastAsia"/>
          <w:lang w:eastAsia="ko-KR"/>
        </w:rPr>
        <w:t xml:space="preserve"> and the same repetition number</w:t>
      </w:r>
      <w:r>
        <w:rPr>
          <w:rFonts w:hint="eastAsia"/>
          <w:lang w:eastAsia="ko-KR"/>
        </w:rPr>
        <w:t>.</w:t>
      </w:r>
    </w:p>
    <w:p w14:paraId="081744A0" w14:textId="13648142" w:rsidR="009E3A60" w:rsidRDefault="006F6977" w:rsidP="009E3A60">
      <w:pPr>
        <w:jc w:val="both"/>
        <w:rPr>
          <w:lang w:eastAsia="ko-KR"/>
        </w:rPr>
      </w:pPr>
      <w:r>
        <w:rPr>
          <w:rFonts w:hint="eastAsia"/>
          <w:lang w:eastAsia="ko-KR"/>
        </w:rPr>
        <w:t xml:space="preserve">Similarly, for RA type selection, it is not needed to re-select the RA type after the RO type switch, i.e., 4-step RA will be performed </w:t>
      </w:r>
      <w:r>
        <w:rPr>
          <w:lang w:eastAsia="ko-KR"/>
        </w:rPr>
        <w:t>even</w:t>
      </w:r>
      <w:r>
        <w:rPr>
          <w:rFonts w:hint="eastAsia"/>
          <w:lang w:eastAsia="ko-KR"/>
        </w:rPr>
        <w:t xml:space="preserve"> though the RO type is switched from SBFD RO to legacy RO.</w:t>
      </w:r>
    </w:p>
    <w:p w14:paraId="56398F91" w14:textId="12351CC4" w:rsidR="006F6977" w:rsidRDefault="006F6977" w:rsidP="006F6977">
      <w:pPr>
        <w:jc w:val="both"/>
        <w:rPr>
          <w:lang w:eastAsia="ko-KR"/>
        </w:rPr>
      </w:pPr>
      <w:r w:rsidRPr="00355E6F">
        <w:rPr>
          <w:rFonts w:hint="eastAsia"/>
          <w:b/>
          <w:szCs w:val="18"/>
          <w:lang w:eastAsia="ko-KR"/>
        </w:rPr>
        <w:t xml:space="preserve">Proposal </w:t>
      </w:r>
      <w:r>
        <w:rPr>
          <w:rFonts w:hint="eastAsia"/>
          <w:b/>
          <w:szCs w:val="18"/>
          <w:lang w:eastAsia="ko-KR"/>
        </w:rPr>
        <w:t>5</w:t>
      </w:r>
      <w:r w:rsidRPr="00355E6F">
        <w:rPr>
          <w:rFonts w:hint="eastAsia"/>
          <w:b/>
          <w:szCs w:val="18"/>
          <w:lang w:eastAsia="ko-KR"/>
        </w:rPr>
        <w:t>.</w:t>
      </w:r>
      <w:r>
        <w:rPr>
          <w:rFonts w:hint="eastAsia"/>
          <w:bCs/>
          <w:szCs w:val="18"/>
          <w:lang w:eastAsia="ko-KR"/>
        </w:rPr>
        <w:t xml:space="preserve"> </w:t>
      </w:r>
      <w:r>
        <w:rPr>
          <w:rFonts w:hint="eastAsia"/>
          <w:lang w:eastAsia="ko-KR"/>
        </w:rPr>
        <w:t xml:space="preserve">After the RO type switch, same RA type is </w:t>
      </w:r>
      <w:r>
        <w:rPr>
          <w:lang w:eastAsia="ko-KR"/>
        </w:rPr>
        <w:t>selected</w:t>
      </w:r>
      <w:r>
        <w:rPr>
          <w:rFonts w:hint="eastAsia"/>
          <w:lang w:eastAsia="ko-KR"/>
        </w:rPr>
        <w:t xml:space="preserve"> for the current </w:t>
      </w:r>
      <w:proofErr w:type="gramStart"/>
      <w:r>
        <w:rPr>
          <w:rFonts w:hint="eastAsia"/>
          <w:lang w:eastAsia="ko-KR"/>
        </w:rPr>
        <w:t>Random Access</w:t>
      </w:r>
      <w:proofErr w:type="gramEnd"/>
      <w:r>
        <w:rPr>
          <w:rFonts w:hint="eastAsia"/>
          <w:lang w:eastAsia="ko-KR"/>
        </w:rPr>
        <w:t xml:space="preserve"> </w:t>
      </w:r>
      <w:r>
        <w:rPr>
          <w:lang w:eastAsia="ko-KR"/>
        </w:rPr>
        <w:t>procedure</w:t>
      </w:r>
      <w:r>
        <w:rPr>
          <w:rFonts w:hint="eastAsia"/>
          <w:lang w:eastAsia="ko-KR"/>
        </w:rPr>
        <w:t>, i.e., no re-select the RA type upon RO type switch.</w:t>
      </w:r>
    </w:p>
    <w:p w14:paraId="78A9DA65" w14:textId="0957859E" w:rsidR="006F6977" w:rsidRPr="005A7574" w:rsidRDefault="005A7574" w:rsidP="009E3A60">
      <w:pPr>
        <w:jc w:val="both"/>
        <w:rPr>
          <w:b/>
          <w:bCs/>
          <w:u w:val="single"/>
          <w:lang w:eastAsia="ko-KR"/>
        </w:rPr>
      </w:pPr>
      <w:r w:rsidRPr="005A7574">
        <w:rPr>
          <w:rFonts w:hint="eastAsia"/>
          <w:b/>
          <w:bCs/>
          <w:u w:val="single"/>
          <w:lang w:eastAsia="ko-KR"/>
        </w:rPr>
        <w:t>Msg1 repetition with SBFD RO</w:t>
      </w:r>
    </w:p>
    <w:p w14:paraId="38B41457" w14:textId="515259B1" w:rsidR="00366685" w:rsidRDefault="00366685" w:rsidP="005A7574">
      <w:pPr>
        <w:jc w:val="both"/>
        <w:rPr>
          <w:lang w:eastAsia="ko-KR"/>
        </w:rPr>
      </w:pPr>
      <w:r>
        <w:rPr>
          <w:rFonts w:hint="eastAsia"/>
          <w:lang w:eastAsia="ko-KR"/>
        </w:rPr>
        <w:t xml:space="preserve">During the MAC </w:t>
      </w:r>
      <w:r>
        <w:rPr>
          <w:lang w:eastAsia="ko-KR"/>
        </w:rPr>
        <w:t>running</w:t>
      </w:r>
      <w:r>
        <w:rPr>
          <w:rFonts w:hint="eastAsia"/>
          <w:lang w:eastAsia="ko-KR"/>
        </w:rPr>
        <w:t xml:space="preserve"> CR review, following open issue </w:t>
      </w:r>
      <w:proofErr w:type="gramStart"/>
      <w:r>
        <w:rPr>
          <w:rFonts w:hint="eastAsia"/>
          <w:lang w:eastAsia="ko-KR"/>
        </w:rPr>
        <w:t>is remained</w:t>
      </w:r>
      <w:proofErr w:type="gramEnd"/>
      <w:r>
        <w:rPr>
          <w:rFonts w:hint="eastAsia"/>
          <w:lang w:eastAsia="ko-KR"/>
        </w:rPr>
        <w:t xml:space="preserve"> </w:t>
      </w:r>
      <w:r w:rsidR="006370ED">
        <w:rPr>
          <w:rFonts w:hint="eastAsia"/>
          <w:lang w:eastAsia="ko-KR"/>
        </w:rPr>
        <w:t>on whether/how Msg1 repetition number fallback can be supported with SBFD RO:</w:t>
      </w:r>
    </w:p>
    <w:tbl>
      <w:tblPr>
        <w:tblStyle w:val="ab"/>
        <w:tblW w:w="0" w:type="auto"/>
        <w:tblLook w:val="04A0" w:firstRow="1" w:lastRow="0" w:firstColumn="1" w:lastColumn="0" w:noHBand="0" w:noVBand="1"/>
      </w:tblPr>
      <w:tblGrid>
        <w:gridCol w:w="9631"/>
      </w:tblGrid>
      <w:tr w:rsidR="00366685" w14:paraId="72B15EF8" w14:textId="77777777" w:rsidTr="00366685">
        <w:tc>
          <w:tcPr>
            <w:tcW w:w="9631" w:type="dxa"/>
          </w:tcPr>
          <w:p w14:paraId="191FC410" w14:textId="041D4795" w:rsidR="00366685" w:rsidRPr="00366685" w:rsidRDefault="00366685" w:rsidP="005A7574">
            <w:pPr>
              <w:jc w:val="both"/>
              <w:rPr>
                <w:lang w:eastAsia="ko-KR"/>
              </w:rPr>
            </w:pPr>
            <w:r>
              <w:rPr>
                <w:lang w:eastAsia="ko-KR"/>
              </w:rPr>
              <w:t>Open issue 5: Solicit input for whether Msg1 repetition number fallback can be supported with SBFD RO.</w:t>
            </w:r>
          </w:p>
        </w:tc>
      </w:tr>
    </w:tbl>
    <w:p w14:paraId="48F241A0" w14:textId="75DA474B" w:rsidR="00910527" w:rsidRDefault="00910527" w:rsidP="005A7574">
      <w:pPr>
        <w:jc w:val="both"/>
        <w:rPr>
          <w:lang w:eastAsia="ko-KR"/>
        </w:rPr>
      </w:pPr>
    </w:p>
    <w:p w14:paraId="30A3A8DC" w14:textId="5F784762" w:rsidR="00073452" w:rsidRDefault="00073452" w:rsidP="005A7574">
      <w:pPr>
        <w:jc w:val="both"/>
        <w:rPr>
          <w:rFonts w:hint="eastAsia"/>
          <w:lang w:eastAsia="ko-KR"/>
        </w:rPr>
      </w:pPr>
      <w:r>
        <w:rPr>
          <w:rFonts w:hint="eastAsia"/>
          <w:lang w:eastAsia="ko-KR"/>
        </w:rPr>
        <w:t xml:space="preserve">In the current MAC procedure, increasing Msg1 repetition number (i.e., fallback from low Msg1 repetition number to high Msg1 repetition </w:t>
      </w:r>
      <w:r>
        <w:rPr>
          <w:lang w:eastAsia="ko-KR"/>
        </w:rPr>
        <w:t>number</w:t>
      </w:r>
      <w:r>
        <w:rPr>
          <w:rFonts w:hint="eastAsia"/>
          <w:lang w:eastAsia="ko-KR"/>
        </w:rPr>
        <w:t>) is supported</w:t>
      </w:r>
      <w:r w:rsidR="00AD5036">
        <w:rPr>
          <w:rFonts w:hint="eastAsia"/>
          <w:lang w:eastAsia="ko-KR"/>
        </w:rPr>
        <w:t xml:space="preserve"> within the same feature combination.</w:t>
      </w:r>
    </w:p>
    <w:p w14:paraId="73B9662F" w14:textId="3A182207" w:rsidR="00E746BE" w:rsidRDefault="00E746BE" w:rsidP="005A7574">
      <w:pPr>
        <w:jc w:val="both"/>
        <w:rPr>
          <w:lang w:eastAsia="ko-KR"/>
        </w:rPr>
      </w:pPr>
      <w:r>
        <w:rPr>
          <w:rFonts w:hint="eastAsia"/>
          <w:lang w:eastAsia="ko-KR"/>
        </w:rPr>
        <w:t xml:space="preserve">Given </w:t>
      </w:r>
      <w:r>
        <w:rPr>
          <w:lang w:eastAsia="ko-KR"/>
        </w:rPr>
        <w:t>that</w:t>
      </w:r>
      <w:r>
        <w:rPr>
          <w:rFonts w:hint="eastAsia"/>
          <w:lang w:eastAsia="ko-KR"/>
        </w:rPr>
        <w:t xml:space="preserve"> the fallback from low </w:t>
      </w:r>
      <w:r w:rsidR="00E16881">
        <w:rPr>
          <w:rFonts w:hint="eastAsia"/>
          <w:lang w:eastAsia="ko-KR"/>
        </w:rPr>
        <w:t xml:space="preserve">Msg1 </w:t>
      </w:r>
      <w:r>
        <w:rPr>
          <w:rFonts w:hint="eastAsia"/>
          <w:lang w:eastAsia="ko-KR"/>
        </w:rPr>
        <w:t xml:space="preserve">repetition number to </w:t>
      </w:r>
      <w:r w:rsidR="00E16881">
        <w:rPr>
          <w:rFonts w:hint="eastAsia"/>
          <w:lang w:eastAsia="ko-KR"/>
        </w:rPr>
        <w:t xml:space="preserve">high Msg1 repetition number is supported </w:t>
      </w:r>
      <w:proofErr w:type="gramStart"/>
      <w:r w:rsidR="00E16881">
        <w:rPr>
          <w:rFonts w:hint="eastAsia"/>
          <w:lang w:eastAsia="ko-KR"/>
        </w:rPr>
        <w:t>in order to</w:t>
      </w:r>
      <w:proofErr w:type="gramEnd"/>
      <w:r w:rsidR="00E16881" w:rsidRPr="00E16881">
        <w:t xml:space="preserve"> </w:t>
      </w:r>
      <w:r w:rsidR="00E16881" w:rsidRPr="00E16881">
        <w:rPr>
          <w:lang w:eastAsia="ko-KR"/>
        </w:rPr>
        <w:t xml:space="preserve">increase the likelihood of successful </w:t>
      </w:r>
      <w:r w:rsidR="0078663C">
        <w:rPr>
          <w:rFonts w:hint="eastAsia"/>
          <w:lang w:eastAsia="ko-KR"/>
        </w:rPr>
        <w:t>RA</w:t>
      </w:r>
      <w:r w:rsidR="00E16881" w:rsidRPr="00E16881">
        <w:rPr>
          <w:lang w:eastAsia="ko-KR"/>
        </w:rPr>
        <w:t xml:space="preserve"> attempt</w:t>
      </w:r>
      <w:r w:rsidR="00E16881">
        <w:rPr>
          <w:rFonts w:hint="eastAsia"/>
          <w:lang w:eastAsia="ko-KR"/>
        </w:rPr>
        <w:t xml:space="preserve">, it is also beneficial to support the fallback </w:t>
      </w:r>
      <w:r w:rsidR="0078663C">
        <w:rPr>
          <w:rFonts w:hint="eastAsia"/>
          <w:lang w:eastAsia="ko-KR"/>
        </w:rPr>
        <w:t>from l</w:t>
      </w:r>
      <w:r w:rsidR="00E16881">
        <w:rPr>
          <w:rFonts w:hint="eastAsia"/>
          <w:lang w:eastAsia="ko-KR"/>
        </w:rPr>
        <w:t>ow Msg1 repetition number to high Msg1 repetition number in SBFD RO as well. T</w:t>
      </w:r>
      <w:r w:rsidR="00E16881">
        <w:rPr>
          <w:lang w:eastAsia="ko-KR"/>
        </w:rPr>
        <w:t>h</w:t>
      </w:r>
      <w:r w:rsidR="00E16881">
        <w:rPr>
          <w:rFonts w:hint="eastAsia"/>
          <w:lang w:eastAsia="ko-KR"/>
        </w:rPr>
        <w:t>ere is no reason to restrict the Msg1 repetition number fallback only in legacy RO.</w:t>
      </w:r>
    </w:p>
    <w:p w14:paraId="69005D8B" w14:textId="77777777" w:rsidR="006418A9" w:rsidRDefault="006418A9" w:rsidP="006418A9">
      <w:pPr>
        <w:jc w:val="both"/>
        <w:rPr>
          <w:lang w:eastAsia="ko-KR"/>
        </w:rPr>
      </w:pPr>
      <w:r>
        <w:rPr>
          <w:rFonts w:hint="eastAsia"/>
          <w:lang w:eastAsia="ko-KR"/>
        </w:rPr>
        <w:t>R</w:t>
      </w:r>
      <w:r>
        <w:rPr>
          <w:lang w:eastAsia="ko-KR"/>
        </w:rPr>
        <w:t>e</w:t>
      </w:r>
      <w:r>
        <w:rPr>
          <w:rFonts w:hint="eastAsia"/>
          <w:lang w:eastAsia="ko-KR"/>
        </w:rPr>
        <w:t xml:space="preserve">garding the details for the Msg1 repetition number fallback for SBFD RO, same procedure can be reused for SBFD RO, i.e., by applying the criteria to increase the Msg1 repetition number based on the existing number threshold. Then, even though RO type switch is supported based on the number threshold, it would be simply implemented with Msg1 repetition fallback if the criteria to switch the RO type is applied independently from the criteria of Msg1 repetition number fallback. </w:t>
      </w:r>
    </w:p>
    <w:p w14:paraId="733190A3" w14:textId="2479492B" w:rsidR="006418A9" w:rsidRDefault="006418A9" w:rsidP="006418A9">
      <w:pPr>
        <w:jc w:val="both"/>
        <w:rPr>
          <w:lang w:eastAsia="ko-KR"/>
        </w:rPr>
      </w:pPr>
      <w:r>
        <w:rPr>
          <w:rFonts w:hint="eastAsia"/>
          <w:lang w:eastAsia="ko-KR"/>
        </w:rPr>
        <w:t xml:space="preserve">For example, assume that the number threshold to increase the Msg1 repetition number (i.e., </w:t>
      </w:r>
      <w:r w:rsidRPr="006304FB">
        <w:rPr>
          <w:i/>
          <w:lang w:eastAsia="ko-KR"/>
        </w:rPr>
        <w:t>preambleTransMax-Msg1-Repetition</w:t>
      </w:r>
      <w:r>
        <w:rPr>
          <w:rFonts w:hint="eastAsia"/>
          <w:lang w:eastAsia="ko-KR"/>
        </w:rPr>
        <w:t xml:space="preserve">) is set to n4 and the number threshold to switch the RO type (i.e., </w:t>
      </w:r>
      <w:proofErr w:type="spellStart"/>
      <w:r w:rsidRPr="004D7930">
        <w:rPr>
          <w:i/>
          <w:iCs/>
          <w:lang w:eastAsia="ko-KR"/>
        </w:rPr>
        <w:t>preambleTransMaxRO</w:t>
      </w:r>
      <w:proofErr w:type="spellEnd"/>
      <w:r w:rsidRPr="004D7930">
        <w:rPr>
          <w:i/>
          <w:iCs/>
          <w:lang w:eastAsia="ko-KR"/>
        </w:rPr>
        <w:t>-Type</w:t>
      </w:r>
      <w:r>
        <w:rPr>
          <w:rFonts w:hint="eastAsia"/>
          <w:lang w:eastAsia="ko-KR"/>
        </w:rPr>
        <w:t>) is set to n10),</w:t>
      </w:r>
      <w:r w:rsidR="006D3744">
        <w:rPr>
          <w:rFonts w:hint="eastAsia"/>
          <w:lang w:eastAsia="ko-KR"/>
        </w:rPr>
        <w:t xml:space="preserve"> and</w:t>
      </w:r>
      <w:r>
        <w:rPr>
          <w:rFonts w:hint="eastAsia"/>
          <w:lang w:eastAsia="ko-KR"/>
        </w:rPr>
        <w:t xml:space="preserve"> the sets of Random Access resources for Msg1 repetition number 2, 4, 8 are configured in SBFD RO</w:t>
      </w:r>
      <w:r w:rsidR="006D3744">
        <w:rPr>
          <w:rFonts w:hint="eastAsia"/>
          <w:lang w:eastAsia="ko-KR"/>
        </w:rPr>
        <w:t xml:space="preserve"> </w:t>
      </w:r>
      <w:r>
        <w:rPr>
          <w:rFonts w:hint="eastAsia"/>
          <w:lang w:eastAsia="ko-KR"/>
        </w:rPr>
        <w:t>and legacy RO</w:t>
      </w:r>
      <w:r w:rsidR="006D3744">
        <w:rPr>
          <w:rFonts w:hint="eastAsia"/>
          <w:lang w:eastAsia="ko-KR"/>
        </w:rPr>
        <w:t xml:space="preserve">, </w:t>
      </w:r>
      <w:r w:rsidR="006D3744">
        <w:rPr>
          <w:rFonts w:hint="eastAsia"/>
          <w:lang w:eastAsia="ko-KR"/>
        </w:rPr>
        <w:lastRenderedPageBreak/>
        <w:t xml:space="preserve">respectively, within the same RACH configuration (i.e., shared RO case). Then, if the SBFD-aware UE selects the SBFD RO and Msg1 repetition </w:t>
      </w:r>
      <w:r w:rsidR="006D3744">
        <w:rPr>
          <w:lang w:eastAsia="ko-KR"/>
        </w:rPr>
        <w:t>partition</w:t>
      </w:r>
      <w:r w:rsidR="006D3744">
        <w:rPr>
          <w:rFonts w:hint="eastAsia"/>
          <w:lang w:eastAsia="ko-KR"/>
        </w:rPr>
        <w:t xml:space="preserve"> with Msg1 repetition number = 2 at the </w:t>
      </w:r>
      <w:r w:rsidR="006D3744">
        <w:rPr>
          <w:lang w:eastAsia="ko-KR"/>
        </w:rPr>
        <w:t>initial</w:t>
      </w:r>
      <w:r w:rsidR="006D3744">
        <w:rPr>
          <w:rFonts w:hint="eastAsia"/>
          <w:lang w:eastAsia="ko-KR"/>
        </w:rPr>
        <w:t xml:space="preserve"> RA attempt, </w:t>
      </w:r>
    </w:p>
    <w:p w14:paraId="64DDC726" w14:textId="2FDEA2D9" w:rsidR="006D3744" w:rsidRDefault="006D3744" w:rsidP="006D3744">
      <w:pPr>
        <w:pStyle w:val="ac"/>
        <w:numPr>
          <w:ilvl w:val="0"/>
          <w:numId w:val="44"/>
        </w:numPr>
        <w:ind w:leftChars="0"/>
        <w:jc w:val="both"/>
        <w:rPr>
          <w:lang w:eastAsia="ko-KR"/>
        </w:rPr>
      </w:pPr>
      <w:r>
        <w:rPr>
          <w:lang w:eastAsia="ko-KR"/>
        </w:rPr>
        <w:t>W</w:t>
      </w:r>
      <w:r>
        <w:rPr>
          <w:rFonts w:hint="eastAsia"/>
          <w:lang w:eastAsia="ko-KR"/>
        </w:rPr>
        <w:t xml:space="preserve">hen the </w:t>
      </w:r>
      <w:r w:rsidRPr="006304FB">
        <w:rPr>
          <w:i/>
          <w:iCs/>
          <w:lang w:eastAsia="ko-KR"/>
        </w:rPr>
        <w:t>PREAMBLE_TRANSMISSION_COUNTER</w:t>
      </w:r>
      <w:r>
        <w:rPr>
          <w:rFonts w:hint="eastAsia"/>
          <w:lang w:eastAsia="ko-KR"/>
        </w:rPr>
        <w:t xml:space="preserve"> = 5 (i.e., [</w:t>
      </w:r>
      <w:r w:rsidRPr="006304FB">
        <w:rPr>
          <w:i/>
          <w:lang w:eastAsia="ko-KR"/>
        </w:rPr>
        <w:t>preambleTransMax-Msg1-Repetition</w:t>
      </w:r>
      <w:r>
        <w:rPr>
          <w:rFonts w:hint="eastAsia"/>
          <w:iCs/>
          <w:lang w:eastAsia="ko-KR"/>
        </w:rPr>
        <w:t>] + 1)</w:t>
      </w:r>
      <w:r>
        <w:rPr>
          <w:rFonts w:hint="eastAsia"/>
          <w:lang w:eastAsia="ko-KR"/>
        </w:rPr>
        <w:t xml:space="preserve">, the SBFD-aware UE selects the SBFD RO and Msg1 repetition </w:t>
      </w:r>
      <w:r>
        <w:rPr>
          <w:lang w:eastAsia="ko-KR"/>
        </w:rPr>
        <w:t>partition</w:t>
      </w:r>
      <w:r>
        <w:rPr>
          <w:rFonts w:hint="eastAsia"/>
          <w:lang w:eastAsia="ko-KR"/>
        </w:rPr>
        <w:t xml:space="preserve"> with </w:t>
      </w:r>
      <w:r w:rsidRPr="006D3744">
        <w:rPr>
          <w:rFonts w:hint="eastAsia"/>
          <w:u w:val="single"/>
          <w:lang w:eastAsia="ko-KR"/>
        </w:rPr>
        <w:t>Msg1 repetition number = 4</w:t>
      </w:r>
      <w:r>
        <w:rPr>
          <w:rFonts w:hint="eastAsia"/>
          <w:lang w:eastAsia="ko-KR"/>
        </w:rPr>
        <w:t xml:space="preserve"> (i.e., increases Msg1 repetition number in SBFD RO</w:t>
      </w:r>
      <w:proofErr w:type="gramStart"/>
      <w:r>
        <w:rPr>
          <w:rFonts w:hint="eastAsia"/>
          <w:lang w:eastAsia="ko-KR"/>
        </w:rPr>
        <w:t>);</w:t>
      </w:r>
      <w:proofErr w:type="gramEnd"/>
    </w:p>
    <w:p w14:paraId="42BDC301" w14:textId="09A6B148" w:rsidR="006D3744" w:rsidRDefault="006D3744" w:rsidP="006D3744">
      <w:pPr>
        <w:pStyle w:val="ac"/>
        <w:numPr>
          <w:ilvl w:val="0"/>
          <w:numId w:val="44"/>
        </w:numPr>
        <w:ind w:leftChars="0"/>
        <w:jc w:val="both"/>
        <w:rPr>
          <w:lang w:eastAsia="ko-KR"/>
        </w:rPr>
      </w:pPr>
      <w:r>
        <w:rPr>
          <w:rFonts w:hint="eastAsia"/>
          <w:lang w:eastAsia="ko-KR"/>
        </w:rPr>
        <w:t xml:space="preserve">When the </w:t>
      </w:r>
      <w:r w:rsidRPr="006304FB">
        <w:rPr>
          <w:i/>
          <w:iCs/>
          <w:lang w:eastAsia="ko-KR"/>
        </w:rPr>
        <w:t>PREAMBLE_TRANSMISSION_COUNTER</w:t>
      </w:r>
      <w:r>
        <w:rPr>
          <w:rFonts w:hint="eastAsia"/>
          <w:lang w:eastAsia="ko-KR"/>
        </w:rPr>
        <w:t xml:space="preserve"> = 9 (i.e., </w:t>
      </w:r>
      <w:r w:rsidRPr="006304FB">
        <w:rPr>
          <w:lang w:eastAsia="ko-KR"/>
        </w:rPr>
        <w:t xml:space="preserve">2 × </w:t>
      </w:r>
      <w:r>
        <w:rPr>
          <w:rFonts w:hint="eastAsia"/>
          <w:lang w:eastAsia="ko-KR"/>
        </w:rPr>
        <w:t>[</w:t>
      </w:r>
      <w:r w:rsidRPr="006304FB">
        <w:rPr>
          <w:i/>
          <w:lang w:eastAsia="ko-KR"/>
        </w:rPr>
        <w:t>preambleTransMax-Msg1-Repetition</w:t>
      </w:r>
      <w:r>
        <w:rPr>
          <w:rFonts w:hint="eastAsia"/>
          <w:iCs/>
          <w:lang w:eastAsia="ko-KR"/>
        </w:rPr>
        <w:t>] + 1)</w:t>
      </w:r>
      <w:r>
        <w:rPr>
          <w:rFonts w:hint="eastAsia"/>
          <w:lang w:eastAsia="ko-KR"/>
        </w:rPr>
        <w:t xml:space="preserve">, the SBFD-aware UE selects the SBFD RO and Msg1 repetition </w:t>
      </w:r>
      <w:r>
        <w:rPr>
          <w:lang w:eastAsia="ko-KR"/>
        </w:rPr>
        <w:t>partition</w:t>
      </w:r>
      <w:r>
        <w:rPr>
          <w:rFonts w:hint="eastAsia"/>
          <w:lang w:eastAsia="ko-KR"/>
        </w:rPr>
        <w:t xml:space="preserve"> with </w:t>
      </w:r>
      <w:r w:rsidRPr="006D3744">
        <w:rPr>
          <w:rFonts w:hint="eastAsia"/>
          <w:u w:val="single"/>
          <w:lang w:eastAsia="ko-KR"/>
        </w:rPr>
        <w:t xml:space="preserve">Msg1 repetition number = </w:t>
      </w:r>
      <w:r>
        <w:rPr>
          <w:rFonts w:hint="eastAsia"/>
          <w:u w:val="single"/>
          <w:lang w:eastAsia="ko-KR"/>
        </w:rPr>
        <w:t>8</w:t>
      </w:r>
      <w:r>
        <w:rPr>
          <w:rFonts w:hint="eastAsia"/>
          <w:lang w:eastAsia="ko-KR"/>
        </w:rPr>
        <w:t xml:space="preserve"> (i.e., increases Msg1 repetition number in SBFD RO); and</w:t>
      </w:r>
    </w:p>
    <w:p w14:paraId="273E981D" w14:textId="4226F450" w:rsidR="006D3744" w:rsidRDefault="006D3744" w:rsidP="006D3744">
      <w:pPr>
        <w:pStyle w:val="ac"/>
        <w:numPr>
          <w:ilvl w:val="0"/>
          <w:numId w:val="44"/>
        </w:numPr>
        <w:ind w:leftChars="0"/>
        <w:jc w:val="both"/>
        <w:rPr>
          <w:lang w:eastAsia="ko-KR"/>
        </w:rPr>
      </w:pPr>
      <w:r>
        <w:rPr>
          <w:rFonts w:hint="eastAsia"/>
          <w:lang w:eastAsia="ko-KR"/>
        </w:rPr>
        <w:t xml:space="preserve">When the </w:t>
      </w:r>
      <w:r w:rsidRPr="006304FB">
        <w:rPr>
          <w:i/>
          <w:iCs/>
          <w:lang w:eastAsia="ko-KR"/>
        </w:rPr>
        <w:t>PREAMBLE_TRANSMISSION_COUNTER</w:t>
      </w:r>
      <w:r>
        <w:rPr>
          <w:rFonts w:hint="eastAsia"/>
          <w:lang w:eastAsia="ko-KR"/>
        </w:rPr>
        <w:t xml:space="preserve"> = 11 (i.e., [</w:t>
      </w:r>
      <w:proofErr w:type="spellStart"/>
      <w:r w:rsidRPr="006D3744">
        <w:rPr>
          <w:i/>
          <w:lang w:eastAsia="ko-KR"/>
        </w:rPr>
        <w:t>preambleTransMaxRO</w:t>
      </w:r>
      <w:proofErr w:type="spellEnd"/>
      <w:r w:rsidRPr="006D3744">
        <w:rPr>
          <w:i/>
          <w:lang w:eastAsia="ko-KR"/>
        </w:rPr>
        <w:t>-Type</w:t>
      </w:r>
      <w:r>
        <w:rPr>
          <w:rFonts w:hint="eastAsia"/>
          <w:iCs/>
          <w:lang w:eastAsia="ko-KR"/>
        </w:rPr>
        <w:t>] + 1)</w:t>
      </w:r>
      <w:r>
        <w:rPr>
          <w:rFonts w:hint="eastAsia"/>
          <w:lang w:eastAsia="ko-KR"/>
        </w:rPr>
        <w:t xml:space="preserve">, the SBFD-aware UE selects </w:t>
      </w:r>
      <w:r w:rsidRPr="006D3744">
        <w:rPr>
          <w:rFonts w:hint="eastAsia"/>
          <w:u w:val="single"/>
          <w:lang w:eastAsia="ko-KR"/>
        </w:rPr>
        <w:t>the legacy RO</w:t>
      </w:r>
      <w:r>
        <w:rPr>
          <w:rFonts w:hint="eastAsia"/>
          <w:lang w:eastAsia="ko-KR"/>
        </w:rPr>
        <w:t xml:space="preserve"> and Msg1 repetition </w:t>
      </w:r>
      <w:r>
        <w:rPr>
          <w:lang w:eastAsia="ko-KR"/>
        </w:rPr>
        <w:t>partition</w:t>
      </w:r>
      <w:r>
        <w:rPr>
          <w:rFonts w:hint="eastAsia"/>
          <w:lang w:eastAsia="ko-KR"/>
        </w:rPr>
        <w:t xml:space="preserve"> with </w:t>
      </w:r>
      <w:r w:rsidRPr="006D3744">
        <w:rPr>
          <w:rFonts w:hint="eastAsia"/>
          <w:lang w:eastAsia="ko-KR"/>
        </w:rPr>
        <w:t>Msg1 repetition number = 8</w:t>
      </w:r>
      <w:r>
        <w:rPr>
          <w:rFonts w:hint="eastAsia"/>
          <w:lang w:eastAsia="ko-KR"/>
        </w:rPr>
        <w:t xml:space="preserve"> (i.e., RO type </w:t>
      </w:r>
      <w:r>
        <w:rPr>
          <w:lang w:eastAsia="ko-KR"/>
        </w:rPr>
        <w:t>switch</w:t>
      </w:r>
      <w:proofErr w:type="gramStart"/>
      <w:r>
        <w:rPr>
          <w:rFonts w:hint="eastAsia"/>
          <w:lang w:eastAsia="ko-KR"/>
        </w:rPr>
        <w:t>);</w:t>
      </w:r>
      <w:proofErr w:type="gramEnd"/>
    </w:p>
    <w:p w14:paraId="0A307645" w14:textId="081A4AEF" w:rsidR="006370ED" w:rsidRPr="006370ED" w:rsidRDefault="006370ED" w:rsidP="005A7574">
      <w:pPr>
        <w:jc w:val="both"/>
        <w:rPr>
          <w:lang w:eastAsia="ko-KR"/>
        </w:rPr>
      </w:pPr>
      <w:r w:rsidRPr="00E16881">
        <w:rPr>
          <w:rFonts w:hint="eastAsia"/>
          <w:b/>
          <w:bCs/>
          <w:lang w:eastAsia="ko-KR"/>
        </w:rPr>
        <w:t>Proposal 6.</w:t>
      </w:r>
      <w:r>
        <w:rPr>
          <w:rFonts w:hint="eastAsia"/>
          <w:lang w:eastAsia="ko-KR"/>
        </w:rPr>
        <w:t xml:space="preserve"> Support the Msg1 repetition number fallback, i.e., fallback from low Msg1 repetition number to high Msg1 repetition number in SBFD RO.</w:t>
      </w:r>
    </w:p>
    <w:p w14:paraId="7E524B55" w14:textId="5FC9CA50" w:rsidR="00AD2723" w:rsidRDefault="00F7478D" w:rsidP="00073452">
      <w:pPr>
        <w:jc w:val="both"/>
        <w:rPr>
          <w:lang w:val="en-US" w:eastAsia="ko-KR"/>
        </w:rPr>
      </w:pPr>
      <w:r>
        <w:rPr>
          <w:rFonts w:hint="eastAsia"/>
          <w:lang w:eastAsia="ko-KR"/>
        </w:rPr>
        <w:t xml:space="preserve">Regarding </w:t>
      </w:r>
      <w:r w:rsidR="00073452" w:rsidRPr="00654C7A">
        <w:rPr>
          <w:lang w:val="en-US" w:eastAsia="ko-KR"/>
        </w:rPr>
        <w:t xml:space="preserve">the order of RO type </w:t>
      </w:r>
      <w:r w:rsidR="00AD2723">
        <w:rPr>
          <w:rFonts w:hint="eastAsia"/>
          <w:lang w:val="en-US" w:eastAsia="ko-KR"/>
        </w:rPr>
        <w:t>switch</w:t>
      </w:r>
      <w:r w:rsidR="00073452" w:rsidRPr="00654C7A">
        <w:rPr>
          <w:lang w:val="en-US" w:eastAsia="ko-KR"/>
        </w:rPr>
        <w:t xml:space="preserve"> and Msg1 repetition number fallback</w:t>
      </w:r>
      <w:r w:rsidR="00073452">
        <w:rPr>
          <w:rFonts w:hint="eastAsia"/>
          <w:lang w:val="en-US" w:eastAsia="ko-KR"/>
        </w:rPr>
        <w:t xml:space="preserve">, </w:t>
      </w:r>
      <w:r>
        <w:rPr>
          <w:rFonts w:hint="eastAsia"/>
          <w:lang w:val="en-US" w:eastAsia="ko-KR"/>
        </w:rPr>
        <w:t xml:space="preserve">the result of the fallback procedure will be same in </w:t>
      </w:r>
      <w:r>
        <w:rPr>
          <w:lang w:val="en-US" w:eastAsia="ko-KR"/>
        </w:rPr>
        <w:t>genera</w:t>
      </w:r>
      <w:r>
        <w:rPr>
          <w:rFonts w:hint="eastAsia"/>
          <w:lang w:val="en-US" w:eastAsia="ko-KR"/>
        </w:rPr>
        <w:t>l, unless the number threshold of the RO type switch is same as the number threshold of Msg1 repetition number fallback</w:t>
      </w:r>
      <w:r w:rsidR="00AD2723">
        <w:rPr>
          <w:rFonts w:hint="eastAsia"/>
          <w:lang w:val="en-US" w:eastAsia="ko-KR"/>
        </w:rPr>
        <w:t xml:space="preserve"> (i.e., </w:t>
      </w:r>
      <w:r w:rsidR="00AD2723" w:rsidRPr="006304FB">
        <w:rPr>
          <w:i/>
          <w:lang w:eastAsia="ko-KR"/>
        </w:rPr>
        <w:t>preambleTransMax-Msg1-Repetition</w:t>
      </w:r>
      <w:r w:rsidR="00AD2723">
        <w:rPr>
          <w:rFonts w:hint="eastAsia"/>
          <w:iCs/>
          <w:lang w:eastAsia="ko-KR"/>
        </w:rPr>
        <w:t xml:space="preserve">) </w:t>
      </w:r>
      <w:r w:rsidR="00AD2723">
        <w:rPr>
          <w:rFonts w:hint="eastAsia"/>
          <w:lang w:val="en-US" w:eastAsia="ko-KR"/>
        </w:rPr>
        <w:t xml:space="preserve">or two times of the number threshold of Msg1 repetition fallback (i.e., </w:t>
      </w:r>
      <w:r w:rsidR="00AD2723" w:rsidRPr="006304FB">
        <w:rPr>
          <w:lang w:eastAsia="ko-KR"/>
        </w:rPr>
        <w:t xml:space="preserve">2 × </w:t>
      </w:r>
      <w:r w:rsidR="00AD2723">
        <w:rPr>
          <w:rFonts w:hint="eastAsia"/>
          <w:lang w:eastAsia="ko-KR"/>
        </w:rPr>
        <w:t>[</w:t>
      </w:r>
      <w:r w:rsidR="00AD2723" w:rsidRPr="006304FB">
        <w:rPr>
          <w:i/>
          <w:lang w:eastAsia="ko-KR"/>
        </w:rPr>
        <w:t>preambleTransMax-Msg1-Repetition</w:t>
      </w:r>
      <w:r w:rsidR="00AD2723">
        <w:rPr>
          <w:rFonts w:hint="eastAsia"/>
          <w:iCs/>
          <w:lang w:eastAsia="ko-KR"/>
        </w:rPr>
        <w:t>])</w:t>
      </w:r>
      <w:r>
        <w:rPr>
          <w:rFonts w:hint="eastAsia"/>
          <w:lang w:val="en-US" w:eastAsia="ko-KR"/>
        </w:rPr>
        <w:t>.</w:t>
      </w:r>
      <w:r w:rsidR="00AD2723">
        <w:rPr>
          <w:rFonts w:hint="eastAsia"/>
          <w:lang w:val="en-US" w:eastAsia="ko-KR"/>
        </w:rPr>
        <w:t xml:space="preserve"> </w:t>
      </w:r>
    </w:p>
    <w:p w14:paraId="73F6A5AD" w14:textId="23F69BCD" w:rsidR="00073452" w:rsidRPr="00AD2723" w:rsidRDefault="00AD2723" w:rsidP="00073452">
      <w:pPr>
        <w:jc w:val="both"/>
        <w:rPr>
          <w:lang w:val="en-US" w:eastAsia="ko-KR"/>
        </w:rPr>
      </w:pPr>
      <w:r>
        <w:rPr>
          <w:rFonts w:hint="eastAsia"/>
          <w:lang w:val="en-US" w:eastAsia="ko-KR"/>
        </w:rPr>
        <w:t xml:space="preserve">For </w:t>
      </w:r>
      <w:r>
        <w:rPr>
          <w:lang w:val="en-US" w:eastAsia="ko-KR"/>
        </w:rPr>
        <w:t>this specific case</w:t>
      </w:r>
      <w:r>
        <w:rPr>
          <w:rFonts w:hint="eastAsia"/>
          <w:lang w:val="en-US" w:eastAsia="ko-KR"/>
        </w:rPr>
        <w:t xml:space="preserve">, </w:t>
      </w:r>
      <w:proofErr w:type="gramStart"/>
      <w:r>
        <w:rPr>
          <w:rFonts w:hint="eastAsia"/>
          <w:lang w:val="en-US" w:eastAsia="ko-KR"/>
        </w:rPr>
        <w:t>in order to</w:t>
      </w:r>
      <w:proofErr w:type="gramEnd"/>
      <w:r>
        <w:rPr>
          <w:rFonts w:hint="eastAsia"/>
          <w:lang w:val="en-US" w:eastAsia="ko-KR"/>
        </w:rPr>
        <w:t xml:space="preserve"> identify any difference </w:t>
      </w:r>
      <w:proofErr w:type="gramStart"/>
      <w:r>
        <w:rPr>
          <w:rFonts w:hint="eastAsia"/>
          <w:lang w:val="en-US" w:eastAsia="ko-KR"/>
        </w:rPr>
        <w:t>o</w:t>
      </w:r>
      <w:r>
        <w:rPr>
          <w:lang w:val="en-US" w:eastAsia="ko-KR"/>
        </w:rPr>
        <w:t>n</w:t>
      </w:r>
      <w:proofErr w:type="gramEnd"/>
      <w:r>
        <w:rPr>
          <w:rFonts w:hint="eastAsia"/>
          <w:lang w:val="en-US" w:eastAsia="ko-KR"/>
        </w:rPr>
        <w:t xml:space="preserve"> the order of each fallback, </w:t>
      </w:r>
      <w:r w:rsidR="00073452">
        <w:rPr>
          <w:rFonts w:hint="eastAsia"/>
          <w:lang w:val="en-US" w:eastAsia="ko-KR"/>
        </w:rPr>
        <w:t xml:space="preserve">the current procedure for Msg1 repetition number fallback should be reviewed. </w:t>
      </w:r>
      <w:r w:rsidR="00073452">
        <w:rPr>
          <w:rFonts w:hint="eastAsia"/>
          <w:lang w:eastAsia="ko-KR"/>
        </w:rPr>
        <w:t xml:space="preserve">According to current MAC procedure, increasing Msg1 repetition number (i.e., fallback from low Msg1 repetition number to high Msg1 repetition </w:t>
      </w:r>
      <w:r w:rsidR="00073452">
        <w:rPr>
          <w:lang w:eastAsia="ko-KR"/>
        </w:rPr>
        <w:t>number</w:t>
      </w:r>
      <w:r w:rsidR="00073452">
        <w:rPr>
          <w:rFonts w:hint="eastAsia"/>
          <w:lang w:eastAsia="ko-KR"/>
        </w:rPr>
        <w:t xml:space="preserve">) is supported within the same feature combination as </w:t>
      </w:r>
      <w:proofErr w:type="gramStart"/>
      <w:r w:rsidR="00073452">
        <w:rPr>
          <w:rFonts w:hint="eastAsia"/>
          <w:lang w:eastAsia="ko-KR"/>
        </w:rPr>
        <w:t>follows</w:t>
      </w:r>
      <w:r w:rsidR="007264B1">
        <w:rPr>
          <w:rFonts w:hint="eastAsia"/>
          <w:lang w:eastAsia="ko-KR"/>
        </w:rPr>
        <w:t>[</w:t>
      </w:r>
      <w:proofErr w:type="gramEnd"/>
      <w:r w:rsidR="007264B1">
        <w:rPr>
          <w:rFonts w:hint="eastAsia"/>
          <w:lang w:eastAsia="ko-KR"/>
        </w:rPr>
        <w:t>8]</w:t>
      </w:r>
      <w:r w:rsidR="00073452">
        <w:rPr>
          <w:rFonts w:hint="eastAsia"/>
          <w:lang w:eastAsia="ko-KR"/>
        </w:rPr>
        <w:t>:</w:t>
      </w:r>
    </w:p>
    <w:tbl>
      <w:tblPr>
        <w:tblStyle w:val="ab"/>
        <w:tblW w:w="0" w:type="auto"/>
        <w:tblLook w:val="04A0" w:firstRow="1" w:lastRow="0" w:firstColumn="1" w:lastColumn="0" w:noHBand="0" w:noVBand="1"/>
      </w:tblPr>
      <w:tblGrid>
        <w:gridCol w:w="9631"/>
      </w:tblGrid>
      <w:tr w:rsidR="00073452" w14:paraId="454F151C" w14:textId="77777777" w:rsidTr="00224FB4">
        <w:tc>
          <w:tcPr>
            <w:tcW w:w="9631" w:type="dxa"/>
          </w:tcPr>
          <w:p w14:paraId="583ECCD1" w14:textId="77777777" w:rsidR="00073452" w:rsidRPr="006304FB" w:rsidRDefault="00073452" w:rsidP="00224FB4">
            <w:pPr>
              <w:pStyle w:val="B5"/>
            </w:pPr>
            <w:bookmarkStart w:id="3" w:name="_Hlk197526467"/>
            <w:r w:rsidRPr="006304FB">
              <w:t>5&gt;</w:t>
            </w:r>
            <w:r w:rsidRPr="006304FB">
              <w:tab/>
              <w:t xml:space="preserve">if set of </w:t>
            </w:r>
            <w:proofErr w:type="gramStart"/>
            <w:r w:rsidRPr="006304FB">
              <w:t>Random Access</w:t>
            </w:r>
            <w:proofErr w:type="gramEnd"/>
            <w:r w:rsidRPr="006304FB">
              <w:t xml:space="preserve"> resources </w:t>
            </w:r>
            <w:r w:rsidRPr="00A2532F">
              <w:rPr>
                <w:color w:val="0070C0"/>
              </w:rPr>
              <w:t xml:space="preserve">configured with the same </w:t>
            </w:r>
            <w:proofErr w:type="spellStart"/>
            <w:r w:rsidRPr="00A2532F">
              <w:rPr>
                <w:i/>
                <w:color w:val="0070C0"/>
              </w:rPr>
              <w:t>prach-ConfigurationIndex</w:t>
            </w:r>
            <w:proofErr w:type="spellEnd"/>
            <w:r w:rsidRPr="00A2532F">
              <w:rPr>
                <w:color w:val="0070C0"/>
              </w:rPr>
              <w:t xml:space="preserve"> </w:t>
            </w:r>
            <w:r w:rsidRPr="006304FB">
              <w:t xml:space="preserve">and </w:t>
            </w:r>
            <w:r w:rsidRPr="00A2532F">
              <w:rPr>
                <w:color w:val="7030A0"/>
              </w:rPr>
              <w:t xml:space="preserve">associated with a higher Msg1 repetition number with the same feature or feature combination </w:t>
            </w:r>
            <w:r w:rsidRPr="006304FB">
              <w:t xml:space="preserve">as the current set of </w:t>
            </w:r>
            <w:proofErr w:type="gramStart"/>
            <w:r w:rsidRPr="006304FB">
              <w:t>Random Access</w:t>
            </w:r>
            <w:proofErr w:type="gramEnd"/>
            <w:r w:rsidRPr="006304FB">
              <w:t xml:space="preserve"> resources is available:</w:t>
            </w:r>
          </w:p>
          <w:bookmarkEnd w:id="3"/>
          <w:p w14:paraId="7C444836" w14:textId="77777777" w:rsidR="00073452" w:rsidRPr="00910527" w:rsidRDefault="00073452" w:rsidP="00224FB4">
            <w:pPr>
              <w:overflowPunct w:val="0"/>
              <w:autoSpaceDE w:val="0"/>
              <w:autoSpaceDN w:val="0"/>
              <w:adjustRightInd w:val="0"/>
              <w:spacing w:line="240" w:lineRule="auto"/>
              <w:ind w:left="1985" w:hanging="284"/>
              <w:textAlignment w:val="baseline"/>
              <w:rPr>
                <w:rFonts w:eastAsia="Times New Roman"/>
                <w:lang w:eastAsia="ko-KR"/>
              </w:rPr>
            </w:pPr>
            <w:r w:rsidRPr="00910527">
              <w:rPr>
                <w:rFonts w:eastAsia="Times New Roman"/>
                <w:lang w:eastAsia="ko-KR"/>
              </w:rPr>
              <w:t>6&gt;</w:t>
            </w:r>
            <w:r w:rsidRPr="00910527">
              <w:rPr>
                <w:rFonts w:eastAsia="Times New Roman"/>
                <w:lang w:eastAsia="ko-KR"/>
              </w:rPr>
              <w:tab/>
              <w:t xml:space="preserve">select the set of </w:t>
            </w:r>
            <w:proofErr w:type="gramStart"/>
            <w:r w:rsidRPr="00910527">
              <w:rPr>
                <w:rFonts w:eastAsia="Times New Roman"/>
                <w:lang w:eastAsia="ko-KR"/>
              </w:rPr>
              <w:t>Random Access</w:t>
            </w:r>
            <w:proofErr w:type="gramEnd"/>
            <w:r w:rsidRPr="00910527">
              <w:rPr>
                <w:rFonts w:eastAsia="Times New Roman"/>
                <w:lang w:eastAsia="ko-KR"/>
              </w:rPr>
              <w:t xml:space="preserve"> resources associated with the next higher Msg1 repetition number with the same feature or feature combination for this Random Access </w:t>
            </w:r>
            <w:proofErr w:type="gramStart"/>
            <w:r w:rsidRPr="00910527">
              <w:rPr>
                <w:rFonts w:eastAsia="Times New Roman"/>
                <w:lang w:eastAsia="ko-KR"/>
              </w:rPr>
              <w:t>procedure;</w:t>
            </w:r>
            <w:proofErr w:type="gramEnd"/>
          </w:p>
          <w:p w14:paraId="62933B19" w14:textId="77777777" w:rsidR="00073452" w:rsidRPr="00910527" w:rsidRDefault="00073452" w:rsidP="00224FB4">
            <w:pPr>
              <w:overflowPunct w:val="0"/>
              <w:autoSpaceDE w:val="0"/>
              <w:autoSpaceDN w:val="0"/>
              <w:adjustRightInd w:val="0"/>
              <w:spacing w:line="240" w:lineRule="auto"/>
              <w:ind w:left="1985" w:hanging="284"/>
              <w:textAlignment w:val="baseline"/>
              <w:rPr>
                <w:rFonts w:eastAsiaTheme="minorEastAsia"/>
                <w:lang w:eastAsia="ko-KR"/>
              </w:rPr>
            </w:pPr>
            <w:r w:rsidRPr="00910527">
              <w:rPr>
                <w:rFonts w:eastAsia="Times New Roman"/>
                <w:lang w:eastAsia="ko-KR"/>
              </w:rPr>
              <w:t>6&gt;</w:t>
            </w:r>
            <w:r w:rsidRPr="00910527">
              <w:rPr>
                <w:rFonts w:eastAsia="Times New Roman"/>
                <w:lang w:eastAsia="ko-KR"/>
              </w:rPr>
              <w:tab/>
              <w:t xml:space="preserve">initialize </w:t>
            </w:r>
            <w:proofErr w:type="spellStart"/>
            <w:r w:rsidRPr="00910527">
              <w:rPr>
                <w:rFonts w:eastAsia="Times New Roman"/>
                <w:i/>
                <w:lang w:eastAsia="ko-KR"/>
              </w:rPr>
              <w:t>startPreambleForThisPartition</w:t>
            </w:r>
            <w:proofErr w:type="spellEnd"/>
            <w:r w:rsidRPr="00910527">
              <w:rPr>
                <w:rFonts w:eastAsia="Times New Roman"/>
                <w:lang w:eastAsia="ko-KR"/>
              </w:rPr>
              <w:t xml:space="preserve">, </w:t>
            </w:r>
            <w:proofErr w:type="spellStart"/>
            <w:r w:rsidRPr="00910527">
              <w:rPr>
                <w:rFonts w:eastAsia="Times New Roman"/>
                <w:i/>
                <w:lang w:eastAsia="ja-JP"/>
              </w:rPr>
              <w:t>numberOfPreamblesPerSSB-ForThisPartition</w:t>
            </w:r>
            <w:proofErr w:type="spellEnd"/>
            <w:r w:rsidRPr="00910527">
              <w:rPr>
                <w:rFonts w:eastAsia="Times New Roman"/>
                <w:lang w:eastAsia="ko-KR"/>
              </w:rPr>
              <w:t xml:space="preserve">, </w:t>
            </w:r>
            <w:proofErr w:type="spellStart"/>
            <w:r w:rsidRPr="00910527">
              <w:rPr>
                <w:rFonts w:eastAsia="Times New Roman"/>
                <w:i/>
                <w:lang w:eastAsia="ja-JP"/>
              </w:rPr>
              <w:t>numberOfRA-PreamblesGroupA</w:t>
            </w:r>
            <w:proofErr w:type="spellEnd"/>
            <w:r w:rsidRPr="00910527">
              <w:rPr>
                <w:rFonts w:eastAsia="Times New Roman"/>
                <w:lang w:eastAsia="ko-KR"/>
              </w:rPr>
              <w:t xml:space="preserve"> </w:t>
            </w:r>
            <w:r w:rsidRPr="00910527">
              <w:rPr>
                <w:rFonts w:eastAsia="Times New Roman"/>
                <w:lang w:eastAsia="ja-JP"/>
              </w:rPr>
              <w:t xml:space="preserve">and </w:t>
            </w:r>
            <w:r w:rsidRPr="00910527">
              <w:rPr>
                <w:rFonts w:eastAsia="Times New Roman"/>
                <w:i/>
                <w:lang w:eastAsia="ja-JP"/>
              </w:rPr>
              <w:t>msg1-RepetitionTimeOffsetROGroup</w:t>
            </w:r>
            <w:r w:rsidRPr="00910527">
              <w:rPr>
                <w:rFonts w:eastAsia="Times New Roman"/>
                <w:lang w:eastAsia="ja-JP"/>
              </w:rPr>
              <w:t xml:space="preserve"> </w:t>
            </w:r>
            <w:r w:rsidRPr="00910527">
              <w:rPr>
                <w:rFonts w:eastAsia="Times New Roman"/>
                <w:lang w:eastAsia="ko-KR"/>
              </w:rPr>
              <w:t xml:space="preserve">parameters for the </w:t>
            </w:r>
            <w:proofErr w:type="gramStart"/>
            <w:r w:rsidRPr="00910527">
              <w:rPr>
                <w:rFonts w:eastAsia="Times New Roman"/>
                <w:lang w:eastAsia="ko-KR"/>
              </w:rPr>
              <w:t>Random Access</w:t>
            </w:r>
            <w:proofErr w:type="gramEnd"/>
            <w:r w:rsidRPr="00910527">
              <w:rPr>
                <w:rFonts w:eastAsia="Times New Roman"/>
                <w:lang w:eastAsia="ko-KR"/>
              </w:rPr>
              <w:t xml:space="preserve"> procedure according to the values configured by RRC for the selected set of </w:t>
            </w:r>
            <w:proofErr w:type="gramStart"/>
            <w:r w:rsidRPr="00910527">
              <w:rPr>
                <w:rFonts w:eastAsia="Times New Roman"/>
                <w:lang w:eastAsia="ko-KR"/>
              </w:rPr>
              <w:t>Random Access</w:t>
            </w:r>
            <w:proofErr w:type="gramEnd"/>
            <w:r w:rsidRPr="00910527">
              <w:rPr>
                <w:rFonts w:eastAsia="Times New Roman"/>
                <w:lang w:eastAsia="ko-KR"/>
              </w:rPr>
              <w:t xml:space="preserve"> resources.</w:t>
            </w:r>
          </w:p>
        </w:tc>
      </w:tr>
    </w:tbl>
    <w:p w14:paraId="05E9A3A6" w14:textId="77777777" w:rsidR="00073452" w:rsidRDefault="00073452" w:rsidP="00073452">
      <w:pPr>
        <w:jc w:val="both"/>
        <w:rPr>
          <w:lang w:eastAsia="ko-KR"/>
        </w:rPr>
      </w:pPr>
    </w:p>
    <w:p w14:paraId="6F37CDED" w14:textId="19CAE82A" w:rsidR="00073452" w:rsidRDefault="00073452" w:rsidP="00073452">
      <w:pPr>
        <w:jc w:val="both"/>
        <w:rPr>
          <w:lang w:eastAsia="ko-KR"/>
        </w:rPr>
      </w:pPr>
      <w:r>
        <w:rPr>
          <w:rFonts w:hint="eastAsia"/>
          <w:lang w:eastAsia="ko-KR"/>
        </w:rPr>
        <w:t>In other words, there are couple of conditions to support the fallback from low Msg1 repetition number to high Msg1 repetition number are as follows:</w:t>
      </w:r>
    </w:p>
    <w:p w14:paraId="4AE3E6E5" w14:textId="7EACE2F9" w:rsidR="00073452" w:rsidRDefault="00073452" w:rsidP="00073452">
      <w:pPr>
        <w:pStyle w:val="ac"/>
        <w:numPr>
          <w:ilvl w:val="0"/>
          <w:numId w:val="44"/>
        </w:numPr>
        <w:ind w:leftChars="0"/>
        <w:jc w:val="both"/>
        <w:rPr>
          <w:lang w:eastAsia="ko-KR"/>
        </w:rPr>
      </w:pPr>
      <w:r>
        <w:rPr>
          <w:lang w:eastAsia="ko-KR"/>
        </w:rPr>
        <w:t>T</w:t>
      </w:r>
      <w:r>
        <w:rPr>
          <w:rFonts w:hint="eastAsia"/>
          <w:lang w:eastAsia="ko-KR"/>
        </w:rPr>
        <w:t xml:space="preserve">he fallback from low repetition Msg1 repetition </w:t>
      </w:r>
      <w:r>
        <w:rPr>
          <w:lang w:eastAsia="ko-KR"/>
        </w:rPr>
        <w:t>number</w:t>
      </w:r>
      <w:r>
        <w:rPr>
          <w:rFonts w:hint="eastAsia"/>
          <w:lang w:eastAsia="ko-KR"/>
        </w:rPr>
        <w:t xml:space="preserve"> to high Msg1 repetition number is supported only in shared RO case (as in </w:t>
      </w:r>
      <w:r w:rsidRPr="00E746BE">
        <w:rPr>
          <w:rFonts w:hint="eastAsia"/>
          <w:color w:val="0070C0"/>
          <w:lang w:eastAsia="ko-KR"/>
        </w:rPr>
        <w:t>blue-</w:t>
      </w:r>
      <w:proofErr w:type="spellStart"/>
      <w:r w:rsidRPr="00E746BE">
        <w:rPr>
          <w:rFonts w:hint="eastAsia"/>
          <w:color w:val="0070C0"/>
          <w:lang w:eastAsia="ko-KR"/>
        </w:rPr>
        <w:t>colored</w:t>
      </w:r>
      <w:proofErr w:type="spellEnd"/>
      <w:r>
        <w:rPr>
          <w:rFonts w:hint="eastAsia"/>
          <w:lang w:eastAsia="ko-KR"/>
        </w:rPr>
        <w:t xml:space="preserve"> condition). In this sense, after increasing the Msg1 repetition number, only the preamble information and Msg1-repetition specific parameters are re-initialized (e.g., </w:t>
      </w:r>
      <w:proofErr w:type="spellStart"/>
      <w:r w:rsidRPr="00E746BE">
        <w:rPr>
          <w:i/>
          <w:lang w:eastAsia="ko-KR"/>
        </w:rPr>
        <w:t>ssb-perRACH-OccasionAndCB-PreamblesPerSSB</w:t>
      </w:r>
      <w:proofErr w:type="spellEnd"/>
      <w:r>
        <w:rPr>
          <w:rFonts w:hint="eastAsia"/>
          <w:lang w:eastAsia="ko-KR"/>
        </w:rPr>
        <w:t xml:space="preserve"> is NOT initialized again since it will be same for shared RO case). It </w:t>
      </w:r>
      <w:r w:rsidR="00585CEE">
        <w:rPr>
          <w:rFonts w:hint="eastAsia"/>
          <w:lang w:eastAsia="ko-KR"/>
        </w:rPr>
        <w:t>is</w:t>
      </w:r>
      <w:r>
        <w:rPr>
          <w:rFonts w:hint="eastAsia"/>
          <w:lang w:eastAsia="ko-KR"/>
        </w:rPr>
        <w:t xml:space="preserve"> </w:t>
      </w:r>
      <w:r w:rsidR="00585CEE">
        <w:rPr>
          <w:rFonts w:hint="eastAsia"/>
          <w:lang w:eastAsia="ko-KR"/>
        </w:rPr>
        <w:t xml:space="preserve">the intended behaviour, as </w:t>
      </w:r>
      <w:r>
        <w:rPr>
          <w:rFonts w:hint="eastAsia"/>
          <w:lang w:eastAsia="ko-KR"/>
        </w:rPr>
        <w:t xml:space="preserve">agreed in RAN2#123bis meeting as </w:t>
      </w:r>
      <w:proofErr w:type="gramStart"/>
      <w:r>
        <w:rPr>
          <w:rFonts w:hint="eastAsia"/>
          <w:lang w:eastAsia="ko-KR"/>
        </w:rPr>
        <w:t>follows</w:t>
      </w:r>
      <w:r w:rsidR="007264B1">
        <w:rPr>
          <w:rFonts w:hint="eastAsia"/>
          <w:lang w:eastAsia="ko-KR"/>
        </w:rPr>
        <w:t>[</w:t>
      </w:r>
      <w:proofErr w:type="gramEnd"/>
      <w:r w:rsidR="007264B1">
        <w:rPr>
          <w:rFonts w:hint="eastAsia"/>
          <w:lang w:eastAsia="ko-KR"/>
        </w:rPr>
        <w:t>9]</w:t>
      </w:r>
      <w:r>
        <w:rPr>
          <w:rFonts w:hint="eastAsia"/>
          <w:lang w:eastAsia="ko-KR"/>
        </w:rPr>
        <w:t>:</w:t>
      </w:r>
    </w:p>
    <w:tbl>
      <w:tblPr>
        <w:tblStyle w:val="ab"/>
        <w:tblW w:w="0" w:type="auto"/>
        <w:tblInd w:w="800" w:type="dxa"/>
        <w:tblLook w:val="04A0" w:firstRow="1" w:lastRow="0" w:firstColumn="1" w:lastColumn="0" w:noHBand="0" w:noVBand="1"/>
      </w:tblPr>
      <w:tblGrid>
        <w:gridCol w:w="8831"/>
      </w:tblGrid>
      <w:tr w:rsidR="00073452" w14:paraId="49A48A3B" w14:textId="77777777" w:rsidTr="00224FB4">
        <w:tc>
          <w:tcPr>
            <w:tcW w:w="8831" w:type="dxa"/>
          </w:tcPr>
          <w:p w14:paraId="241DCB51" w14:textId="77777777" w:rsidR="00073452" w:rsidRPr="00A2532F" w:rsidRDefault="00073452" w:rsidP="00224FB4">
            <w:pPr>
              <w:numPr>
                <w:ilvl w:val="1"/>
                <w:numId w:val="0"/>
              </w:numPr>
              <w:tabs>
                <w:tab w:val="left" w:pos="1619"/>
              </w:tabs>
              <w:spacing w:before="60" w:after="160"/>
              <w:ind w:left="1619" w:hanging="360"/>
              <w:rPr>
                <w:rFonts w:ascii="Arial" w:eastAsia="MS Mincho" w:hAnsi="Arial"/>
                <w:b/>
                <w:szCs w:val="24"/>
                <w:lang w:eastAsia="ja-JP"/>
              </w:rPr>
            </w:pPr>
            <w:r w:rsidRPr="00A2532F">
              <w:rPr>
                <w:rFonts w:ascii="Arial" w:eastAsia="MS Mincho" w:hAnsi="Arial"/>
                <w:b/>
                <w:szCs w:val="24"/>
                <w:lang w:eastAsia="ja-JP"/>
              </w:rPr>
              <w:t xml:space="preserve">Separate RO for different number is </w:t>
            </w:r>
            <w:proofErr w:type="gramStart"/>
            <w:r w:rsidRPr="00A2532F">
              <w:rPr>
                <w:rFonts w:ascii="Arial" w:eastAsia="MS Mincho" w:hAnsi="Arial"/>
                <w:b/>
                <w:szCs w:val="24"/>
                <w:lang w:eastAsia="ja-JP"/>
              </w:rPr>
              <w:t>supported;</w:t>
            </w:r>
            <w:proofErr w:type="gramEnd"/>
          </w:p>
          <w:p w14:paraId="260D9A06" w14:textId="77777777" w:rsidR="00073452" w:rsidRPr="00A2532F" w:rsidRDefault="00073452" w:rsidP="00224FB4">
            <w:pPr>
              <w:numPr>
                <w:ilvl w:val="3"/>
                <w:numId w:val="74"/>
              </w:numPr>
              <w:tabs>
                <w:tab w:val="left" w:pos="1619"/>
              </w:tabs>
              <w:overflowPunct w:val="0"/>
              <w:autoSpaceDE w:val="0"/>
              <w:autoSpaceDN w:val="0"/>
              <w:adjustRightInd w:val="0"/>
              <w:spacing w:before="60" w:after="160" w:line="240" w:lineRule="auto"/>
              <w:textAlignment w:val="baseline"/>
              <w:rPr>
                <w:rFonts w:ascii="Arial" w:eastAsia="MS Mincho" w:hAnsi="Arial"/>
                <w:b/>
                <w:szCs w:val="24"/>
                <w:lang w:eastAsia="ja-JP"/>
              </w:rPr>
            </w:pPr>
            <w:r w:rsidRPr="00A2532F">
              <w:rPr>
                <w:rFonts w:ascii="Arial" w:eastAsia="MS Mincho" w:hAnsi="Arial"/>
                <w:b/>
                <w:szCs w:val="24"/>
                <w:lang w:eastAsia="ja-JP"/>
              </w:rPr>
              <w:t xml:space="preserve">Fallback from lower number to higher number is performed within the selected set of RACH resources. </w:t>
            </w:r>
          </w:p>
          <w:p w14:paraId="72DAA979" w14:textId="77777777" w:rsidR="00073452" w:rsidRPr="00A2532F" w:rsidRDefault="00073452" w:rsidP="00224FB4">
            <w:pPr>
              <w:numPr>
                <w:ilvl w:val="3"/>
                <w:numId w:val="74"/>
              </w:numPr>
              <w:tabs>
                <w:tab w:val="left" w:pos="1619"/>
              </w:tabs>
              <w:overflowPunct w:val="0"/>
              <w:autoSpaceDE w:val="0"/>
              <w:autoSpaceDN w:val="0"/>
              <w:adjustRightInd w:val="0"/>
              <w:spacing w:before="60" w:after="160" w:line="240" w:lineRule="auto"/>
              <w:textAlignment w:val="baseline"/>
              <w:rPr>
                <w:rFonts w:ascii="Arial" w:eastAsia="MS Mincho" w:hAnsi="Arial"/>
                <w:b/>
                <w:szCs w:val="24"/>
                <w:lang w:eastAsia="ja-JP"/>
              </w:rPr>
            </w:pPr>
            <w:r w:rsidRPr="00A2532F">
              <w:rPr>
                <w:rFonts w:ascii="Arial" w:eastAsia="MS Mincho" w:hAnsi="Arial"/>
                <w:b/>
                <w:szCs w:val="24"/>
                <w:lang w:eastAsia="ja-JP"/>
              </w:rPr>
              <w:t xml:space="preserve">Alt1: Fallback is only supported for </w:t>
            </w:r>
            <w:proofErr w:type="spellStart"/>
            <w:r w:rsidRPr="00A2532F">
              <w:rPr>
                <w:rFonts w:ascii="Arial" w:eastAsia="MS Mincho" w:hAnsi="Arial"/>
                <w:b/>
                <w:szCs w:val="24"/>
                <w:lang w:eastAsia="ja-JP"/>
              </w:rPr>
              <w:t>sharedRO</w:t>
            </w:r>
            <w:proofErr w:type="spellEnd"/>
            <w:r w:rsidRPr="00A2532F">
              <w:rPr>
                <w:rFonts w:ascii="Arial" w:eastAsia="MS Mincho" w:hAnsi="Arial"/>
                <w:b/>
                <w:szCs w:val="24"/>
                <w:lang w:eastAsia="ja-JP"/>
              </w:rPr>
              <w:t xml:space="preserve"> case </w:t>
            </w:r>
          </w:p>
        </w:tc>
      </w:tr>
    </w:tbl>
    <w:p w14:paraId="4857DC44" w14:textId="77777777" w:rsidR="00073452" w:rsidRDefault="00073452" w:rsidP="00073452">
      <w:pPr>
        <w:pStyle w:val="ac"/>
        <w:numPr>
          <w:ilvl w:val="0"/>
          <w:numId w:val="44"/>
        </w:numPr>
        <w:ind w:leftChars="0"/>
        <w:jc w:val="both"/>
        <w:rPr>
          <w:lang w:eastAsia="ko-KR"/>
        </w:rPr>
      </w:pPr>
      <w:r>
        <w:rPr>
          <w:lang w:eastAsia="ko-KR"/>
        </w:rPr>
        <w:t>T</w:t>
      </w:r>
      <w:r>
        <w:rPr>
          <w:rFonts w:hint="eastAsia"/>
          <w:lang w:eastAsia="ko-KR"/>
        </w:rPr>
        <w:t xml:space="preserve">he fallback from low repetition Msg1 repetition </w:t>
      </w:r>
      <w:r>
        <w:rPr>
          <w:lang w:eastAsia="ko-KR"/>
        </w:rPr>
        <w:t>number</w:t>
      </w:r>
      <w:r>
        <w:rPr>
          <w:rFonts w:hint="eastAsia"/>
          <w:lang w:eastAsia="ko-KR"/>
        </w:rPr>
        <w:t xml:space="preserve"> to high Msg1 repetition number is supported only in the same feature combination (as in </w:t>
      </w:r>
      <w:r w:rsidRPr="00E746BE">
        <w:rPr>
          <w:rFonts w:hint="eastAsia"/>
          <w:color w:val="7030A0"/>
          <w:lang w:eastAsia="ko-KR"/>
        </w:rPr>
        <w:t>purple-</w:t>
      </w:r>
      <w:proofErr w:type="spellStart"/>
      <w:r w:rsidRPr="00E746BE">
        <w:rPr>
          <w:rFonts w:hint="eastAsia"/>
          <w:color w:val="7030A0"/>
          <w:lang w:eastAsia="ko-KR"/>
        </w:rPr>
        <w:t>colored</w:t>
      </w:r>
      <w:proofErr w:type="spellEnd"/>
      <w:r w:rsidRPr="00E746BE">
        <w:rPr>
          <w:rFonts w:hint="eastAsia"/>
          <w:color w:val="7030A0"/>
          <w:lang w:eastAsia="ko-KR"/>
        </w:rPr>
        <w:t xml:space="preserve"> </w:t>
      </w:r>
      <w:r>
        <w:rPr>
          <w:rFonts w:hint="eastAsia"/>
          <w:lang w:eastAsia="ko-KR"/>
        </w:rPr>
        <w:t xml:space="preserve">condition).  </w:t>
      </w:r>
    </w:p>
    <w:p w14:paraId="615B7EAD" w14:textId="77777777" w:rsidR="006C4A83" w:rsidRDefault="00073452" w:rsidP="005A7574">
      <w:pPr>
        <w:jc w:val="both"/>
        <w:rPr>
          <w:lang w:eastAsia="ko-KR"/>
        </w:rPr>
      </w:pPr>
      <w:r>
        <w:rPr>
          <w:rFonts w:hint="eastAsia"/>
          <w:lang w:eastAsia="ko-KR"/>
        </w:rPr>
        <w:lastRenderedPageBreak/>
        <w:t xml:space="preserve">Based on the current condition to </w:t>
      </w:r>
      <w:r>
        <w:rPr>
          <w:lang w:eastAsia="ko-KR"/>
        </w:rPr>
        <w:t>support</w:t>
      </w:r>
      <w:r>
        <w:rPr>
          <w:rFonts w:hint="eastAsia"/>
          <w:lang w:eastAsia="ko-KR"/>
        </w:rPr>
        <w:t xml:space="preserve"> Msg1 repetition number fallback, depending on the order of Msg1 repetition </w:t>
      </w:r>
      <w:r>
        <w:rPr>
          <w:lang w:eastAsia="ko-KR"/>
        </w:rPr>
        <w:t>fallback</w:t>
      </w:r>
      <w:r w:rsidR="006C4A83">
        <w:rPr>
          <w:rFonts w:hint="eastAsia"/>
          <w:lang w:eastAsia="ko-KR"/>
        </w:rPr>
        <w:t>, the result of the Msg1 repetition number after the RO type switch will be different.</w:t>
      </w:r>
    </w:p>
    <w:p w14:paraId="2ADCCECF" w14:textId="345F6C42" w:rsidR="00073452" w:rsidRPr="006C4A83" w:rsidRDefault="006C4A83" w:rsidP="005A7574">
      <w:pPr>
        <w:jc w:val="both"/>
        <w:rPr>
          <w:iCs/>
          <w:lang w:eastAsia="ko-KR"/>
        </w:rPr>
      </w:pPr>
      <w:r>
        <w:rPr>
          <w:rFonts w:hint="eastAsia"/>
          <w:lang w:eastAsia="ko-KR"/>
        </w:rPr>
        <w:t xml:space="preserve">For example, </w:t>
      </w:r>
      <w:r>
        <w:rPr>
          <w:rFonts w:hint="eastAsia"/>
          <w:bCs/>
          <w:szCs w:val="18"/>
          <w:lang w:eastAsia="ko-KR"/>
        </w:rPr>
        <w:t>assume that RACH partition is configured as follows</w:t>
      </w:r>
      <w:r>
        <w:rPr>
          <w:rFonts w:hint="eastAsia"/>
          <w:lang w:eastAsia="ko-KR"/>
        </w:rPr>
        <w:t xml:space="preserve">, and both the </w:t>
      </w:r>
      <w:r>
        <w:rPr>
          <w:rFonts w:hint="eastAsia"/>
          <w:lang w:val="en-US" w:eastAsia="ko-KR"/>
        </w:rPr>
        <w:t xml:space="preserve">number threshold of the RO type switch and the number threshold of Msg1 repetition number fallback is </w:t>
      </w:r>
      <w:r>
        <w:rPr>
          <w:lang w:val="en-US" w:eastAsia="ko-KR"/>
        </w:rPr>
        <w:t>configured</w:t>
      </w:r>
      <w:r>
        <w:rPr>
          <w:rFonts w:hint="eastAsia"/>
          <w:lang w:val="en-US" w:eastAsia="ko-KR"/>
        </w:rPr>
        <w:t xml:space="preserve"> as n4 (i.e., </w:t>
      </w:r>
      <w:proofErr w:type="spellStart"/>
      <w:r w:rsidRPr="006D3744">
        <w:rPr>
          <w:i/>
          <w:lang w:eastAsia="ko-KR"/>
        </w:rPr>
        <w:t>preambleTransMaxRO</w:t>
      </w:r>
      <w:proofErr w:type="spellEnd"/>
      <w:r w:rsidRPr="006D3744">
        <w:rPr>
          <w:i/>
          <w:lang w:eastAsia="ko-KR"/>
        </w:rPr>
        <w:t>-Type</w:t>
      </w:r>
      <w:r>
        <w:rPr>
          <w:rFonts w:hint="eastAsia"/>
          <w:i/>
          <w:lang w:eastAsia="ko-KR"/>
        </w:rPr>
        <w:t xml:space="preserve"> </w:t>
      </w:r>
      <w:r>
        <w:rPr>
          <w:rFonts w:hint="eastAsia"/>
          <w:iCs/>
          <w:lang w:eastAsia="ko-KR"/>
        </w:rPr>
        <w:t>=</w:t>
      </w:r>
      <w:r>
        <w:rPr>
          <w:rFonts w:hint="eastAsia"/>
          <w:lang w:val="en-US" w:eastAsia="ko-KR"/>
        </w:rPr>
        <w:t xml:space="preserve"> </w:t>
      </w:r>
      <w:r w:rsidRPr="006304FB">
        <w:rPr>
          <w:i/>
          <w:lang w:eastAsia="ko-KR"/>
        </w:rPr>
        <w:t>preambleTransMax-Msg1-Repetition</w:t>
      </w:r>
      <w:r>
        <w:rPr>
          <w:rFonts w:hint="eastAsia"/>
          <w:i/>
          <w:lang w:eastAsia="ko-KR"/>
        </w:rPr>
        <w:t xml:space="preserve"> </w:t>
      </w:r>
      <w:r>
        <w:rPr>
          <w:rFonts w:hint="eastAsia"/>
          <w:iCs/>
          <w:lang w:eastAsia="ko-KR"/>
        </w:rPr>
        <w:t>= 4):</w:t>
      </w:r>
    </w:p>
    <w:p w14:paraId="2CAC5BC2" w14:textId="6FF625D6" w:rsidR="00073452" w:rsidRDefault="00AD2723" w:rsidP="00AD2723">
      <w:pPr>
        <w:pStyle w:val="ac"/>
        <w:numPr>
          <w:ilvl w:val="0"/>
          <w:numId w:val="44"/>
        </w:numPr>
        <w:ind w:leftChars="0"/>
        <w:jc w:val="both"/>
        <w:rPr>
          <w:lang w:eastAsia="ko-KR"/>
        </w:rPr>
      </w:pPr>
      <w:r>
        <w:rPr>
          <w:rFonts w:hint="eastAsia"/>
          <w:lang w:eastAsia="ko-KR"/>
        </w:rPr>
        <w:t xml:space="preserve">In SBFD RO, </w:t>
      </w:r>
    </w:p>
    <w:p w14:paraId="63044533" w14:textId="3DC939A5" w:rsidR="00AD2723" w:rsidRDefault="00AD2723" w:rsidP="00AD2723">
      <w:pPr>
        <w:pStyle w:val="ac"/>
        <w:numPr>
          <w:ilvl w:val="1"/>
          <w:numId w:val="44"/>
        </w:numPr>
        <w:ind w:leftChars="0"/>
        <w:jc w:val="both"/>
        <w:rPr>
          <w:lang w:eastAsia="ko-KR"/>
        </w:rPr>
      </w:pPr>
      <w:r>
        <w:rPr>
          <w:rFonts w:hint="eastAsia"/>
          <w:lang w:eastAsia="ko-KR"/>
        </w:rPr>
        <w:t>In RACH configuration 1:</w:t>
      </w:r>
    </w:p>
    <w:p w14:paraId="22E44748" w14:textId="3AA97779" w:rsidR="00AD2723" w:rsidRDefault="00AD2723" w:rsidP="00AD2723">
      <w:pPr>
        <w:pStyle w:val="ac"/>
        <w:numPr>
          <w:ilvl w:val="2"/>
          <w:numId w:val="44"/>
        </w:numPr>
        <w:ind w:leftChars="0"/>
        <w:jc w:val="both"/>
        <w:rPr>
          <w:lang w:eastAsia="ko-KR"/>
        </w:rPr>
      </w:pPr>
      <w:r>
        <w:rPr>
          <w:rFonts w:hint="eastAsia"/>
          <w:lang w:eastAsia="ko-KR"/>
        </w:rPr>
        <w:t xml:space="preserve">RACH partition </w:t>
      </w:r>
      <w:r w:rsidR="006C4A83">
        <w:rPr>
          <w:rFonts w:hint="eastAsia"/>
          <w:lang w:eastAsia="ko-KR"/>
        </w:rPr>
        <w:t>A</w:t>
      </w:r>
      <w:r>
        <w:rPr>
          <w:rFonts w:hint="eastAsia"/>
          <w:lang w:eastAsia="ko-KR"/>
        </w:rPr>
        <w:t xml:space="preserve">1: </w:t>
      </w:r>
      <w:r w:rsidR="006C4A83">
        <w:rPr>
          <w:rFonts w:hint="eastAsia"/>
          <w:lang w:eastAsia="ko-KR"/>
        </w:rPr>
        <w:t>common RACH partition (i.e., RACH partition not associated with any feature)</w:t>
      </w:r>
    </w:p>
    <w:p w14:paraId="18055E96" w14:textId="7A3DC415" w:rsidR="006C4A83" w:rsidRDefault="006C4A83" w:rsidP="00AD2723">
      <w:pPr>
        <w:pStyle w:val="ac"/>
        <w:numPr>
          <w:ilvl w:val="2"/>
          <w:numId w:val="44"/>
        </w:numPr>
        <w:ind w:leftChars="0"/>
        <w:jc w:val="both"/>
        <w:rPr>
          <w:lang w:eastAsia="ko-KR"/>
        </w:rPr>
      </w:pPr>
      <w:r>
        <w:rPr>
          <w:rFonts w:hint="eastAsia"/>
          <w:lang w:eastAsia="ko-KR"/>
        </w:rPr>
        <w:t>RACH partition A2: Msg1 repetition with repetition number 2</w:t>
      </w:r>
    </w:p>
    <w:p w14:paraId="2C7F8D35" w14:textId="6B5F911F" w:rsidR="00AD2723" w:rsidRDefault="00AD2723" w:rsidP="00AD2723">
      <w:pPr>
        <w:pStyle w:val="ac"/>
        <w:numPr>
          <w:ilvl w:val="1"/>
          <w:numId w:val="44"/>
        </w:numPr>
        <w:ind w:leftChars="0"/>
        <w:jc w:val="both"/>
        <w:rPr>
          <w:lang w:eastAsia="ko-KR"/>
        </w:rPr>
      </w:pPr>
      <w:r>
        <w:rPr>
          <w:rFonts w:hint="eastAsia"/>
          <w:lang w:eastAsia="ko-KR"/>
        </w:rPr>
        <w:t>In RACH configuration 2:</w:t>
      </w:r>
    </w:p>
    <w:p w14:paraId="187AA3CF" w14:textId="629FE102" w:rsidR="00AD2723" w:rsidRDefault="00AD2723" w:rsidP="00AD2723">
      <w:pPr>
        <w:pStyle w:val="ac"/>
        <w:numPr>
          <w:ilvl w:val="2"/>
          <w:numId w:val="44"/>
        </w:numPr>
        <w:ind w:leftChars="0"/>
        <w:jc w:val="both"/>
        <w:rPr>
          <w:lang w:eastAsia="ko-KR"/>
        </w:rPr>
      </w:pPr>
      <w:r>
        <w:rPr>
          <w:rFonts w:hint="eastAsia"/>
          <w:lang w:eastAsia="ko-KR"/>
        </w:rPr>
        <w:t xml:space="preserve">RACH partition </w:t>
      </w:r>
      <w:r w:rsidR="006C4A83">
        <w:rPr>
          <w:rFonts w:hint="eastAsia"/>
          <w:lang w:eastAsia="ko-KR"/>
        </w:rPr>
        <w:t>A3</w:t>
      </w:r>
      <w:r>
        <w:rPr>
          <w:rFonts w:hint="eastAsia"/>
          <w:lang w:eastAsia="ko-KR"/>
        </w:rPr>
        <w:t xml:space="preserve">: </w:t>
      </w:r>
      <w:r w:rsidR="006C4A83">
        <w:rPr>
          <w:rFonts w:hint="eastAsia"/>
          <w:lang w:eastAsia="ko-KR"/>
        </w:rPr>
        <w:t>Msg1 repetition with repetition number 4</w:t>
      </w:r>
    </w:p>
    <w:p w14:paraId="6E5DE443" w14:textId="65F7F2F0" w:rsidR="00AD2723" w:rsidRDefault="00AD2723" w:rsidP="00AD2723">
      <w:pPr>
        <w:pStyle w:val="ac"/>
        <w:numPr>
          <w:ilvl w:val="0"/>
          <w:numId w:val="44"/>
        </w:numPr>
        <w:ind w:leftChars="0"/>
        <w:jc w:val="both"/>
        <w:rPr>
          <w:lang w:eastAsia="ko-KR"/>
        </w:rPr>
      </w:pPr>
      <w:r>
        <w:rPr>
          <w:rFonts w:hint="eastAsia"/>
          <w:lang w:eastAsia="ko-KR"/>
        </w:rPr>
        <w:t>In legacy RO,</w:t>
      </w:r>
    </w:p>
    <w:p w14:paraId="6879D271" w14:textId="69D51029" w:rsidR="00AD2723" w:rsidRDefault="00AD2723" w:rsidP="00AD2723">
      <w:pPr>
        <w:pStyle w:val="ac"/>
        <w:numPr>
          <w:ilvl w:val="1"/>
          <w:numId w:val="44"/>
        </w:numPr>
        <w:ind w:leftChars="0"/>
        <w:jc w:val="both"/>
        <w:rPr>
          <w:lang w:eastAsia="ko-KR"/>
        </w:rPr>
      </w:pPr>
      <w:r>
        <w:rPr>
          <w:rFonts w:hint="eastAsia"/>
          <w:lang w:eastAsia="ko-KR"/>
        </w:rPr>
        <w:t>In RACH configuration 3:</w:t>
      </w:r>
    </w:p>
    <w:p w14:paraId="2FAC2341" w14:textId="22C8BAB7" w:rsidR="006C4A83" w:rsidRPr="006418A9" w:rsidRDefault="006C4A83" w:rsidP="006C4A83">
      <w:pPr>
        <w:pStyle w:val="ac"/>
        <w:numPr>
          <w:ilvl w:val="2"/>
          <w:numId w:val="44"/>
        </w:numPr>
        <w:ind w:leftChars="0"/>
        <w:jc w:val="both"/>
        <w:rPr>
          <w:lang w:eastAsia="ko-KR"/>
        </w:rPr>
      </w:pPr>
      <w:r>
        <w:rPr>
          <w:rFonts w:hint="eastAsia"/>
          <w:lang w:eastAsia="ko-KR"/>
        </w:rPr>
        <w:t xml:space="preserve">RACH partition B1: common RACH partition </w:t>
      </w:r>
    </w:p>
    <w:p w14:paraId="18EDE7AF" w14:textId="1575D0B2" w:rsidR="00AD2723" w:rsidRDefault="00AD2723" w:rsidP="00AD2723">
      <w:pPr>
        <w:pStyle w:val="ac"/>
        <w:numPr>
          <w:ilvl w:val="2"/>
          <w:numId w:val="44"/>
        </w:numPr>
        <w:ind w:leftChars="0"/>
        <w:jc w:val="both"/>
        <w:rPr>
          <w:lang w:eastAsia="ko-KR"/>
        </w:rPr>
      </w:pPr>
      <w:r>
        <w:rPr>
          <w:rFonts w:hint="eastAsia"/>
          <w:lang w:eastAsia="ko-KR"/>
        </w:rPr>
        <w:t xml:space="preserve">RACH partition </w:t>
      </w:r>
      <w:r w:rsidR="006C4A83">
        <w:rPr>
          <w:rFonts w:hint="eastAsia"/>
          <w:lang w:eastAsia="ko-KR"/>
        </w:rPr>
        <w:t>B2</w:t>
      </w:r>
      <w:r>
        <w:rPr>
          <w:rFonts w:hint="eastAsia"/>
          <w:lang w:eastAsia="ko-KR"/>
        </w:rPr>
        <w:t>:</w:t>
      </w:r>
      <w:r w:rsidR="006C4A83" w:rsidRPr="006C4A83">
        <w:rPr>
          <w:rFonts w:hint="eastAsia"/>
          <w:lang w:eastAsia="ko-KR"/>
        </w:rPr>
        <w:t xml:space="preserve"> </w:t>
      </w:r>
      <w:r w:rsidR="006C4A83">
        <w:rPr>
          <w:rFonts w:hint="eastAsia"/>
          <w:lang w:eastAsia="ko-KR"/>
        </w:rPr>
        <w:t>Msg1 repetition with repetition number 2</w:t>
      </w:r>
    </w:p>
    <w:p w14:paraId="7D91C8BC" w14:textId="54BEC61A" w:rsidR="00AD2723" w:rsidRDefault="00AD2723" w:rsidP="00AD2723">
      <w:pPr>
        <w:pStyle w:val="ac"/>
        <w:numPr>
          <w:ilvl w:val="2"/>
          <w:numId w:val="44"/>
        </w:numPr>
        <w:ind w:leftChars="0"/>
        <w:jc w:val="both"/>
        <w:rPr>
          <w:lang w:eastAsia="ko-KR"/>
        </w:rPr>
      </w:pPr>
      <w:r>
        <w:rPr>
          <w:rFonts w:hint="eastAsia"/>
          <w:lang w:eastAsia="ko-KR"/>
        </w:rPr>
        <w:t xml:space="preserve">RACH partition </w:t>
      </w:r>
      <w:r w:rsidR="006C4A83">
        <w:rPr>
          <w:rFonts w:hint="eastAsia"/>
          <w:lang w:eastAsia="ko-KR"/>
        </w:rPr>
        <w:t>B3</w:t>
      </w:r>
      <w:r>
        <w:rPr>
          <w:rFonts w:hint="eastAsia"/>
          <w:lang w:eastAsia="ko-KR"/>
        </w:rPr>
        <w:t>:</w:t>
      </w:r>
      <w:r w:rsidR="006C4A83" w:rsidRPr="006C4A83">
        <w:rPr>
          <w:rFonts w:hint="eastAsia"/>
          <w:lang w:eastAsia="ko-KR"/>
        </w:rPr>
        <w:t xml:space="preserve"> </w:t>
      </w:r>
      <w:r w:rsidR="006C4A83">
        <w:rPr>
          <w:rFonts w:hint="eastAsia"/>
          <w:lang w:eastAsia="ko-KR"/>
        </w:rPr>
        <w:t>Msg1 repetition with repetition number 4</w:t>
      </w:r>
    </w:p>
    <w:p w14:paraId="38A2784D" w14:textId="0B169D52" w:rsidR="00AD2723" w:rsidRDefault="00AD2723" w:rsidP="00AD2723">
      <w:pPr>
        <w:pStyle w:val="ac"/>
        <w:numPr>
          <w:ilvl w:val="2"/>
          <w:numId w:val="44"/>
        </w:numPr>
        <w:ind w:leftChars="0"/>
        <w:jc w:val="both"/>
        <w:rPr>
          <w:lang w:eastAsia="ko-KR"/>
        </w:rPr>
      </w:pPr>
      <w:r>
        <w:rPr>
          <w:rFonts w:hint="eastAsia"/>
          <w:lang w:eastAsia="ko-KR"/>
        </w:rPr>
        <w:t xml:space="preserve">RACH partition </w:t>
      </w:r>
      <w:r w:rsidR="006C4A83">
        <w:rPr>
          <w:rFonts w:hint="eastAsia"/>
          <w:lang w:eastAsia="ko-KR"/>
        </w:rPr>
        <w:t>B4</w:t>
      </w:r>
      <w:r>
        <w:rPr>
          <w:rFonts w:hint="eastAsia"/>
          <w:lang w:eastAsia="ko-KR"/>
        </w:rPr>
        <w:t>:</w:t>
      </w:r>
      <w:r w:rsidR="006C4A83" w:rsidRPr="006C4A83">
        <w:rPr>
          <w:rFonts w:hint="eastAsia"/>
          <w:lang w:eastAsia="ko-KR"/>
        </w:rPr>
        <w:t xml:space="preserve"> </w:t>
      </w:r>
      <w:r w:rsidR="006C4A83">
        <w:rPr>
          <w:rFonts w:hint="eastAsia"/>
          <w:lang w:eastAsia="ko-KR"/>
        </w:rPr>
        <w:t>Msg1 repetition with repetition number 8</w:t>
      </w:r>
    </w:p>
    <w:p w14:paraId="77E55B71" w14:textId="04C8274F" w:rsidR="006C4A83" w:rsidRDefault="006C4A83" w:rsidP="006C4A83">
      <w:pPr>
        <w:jc w:val="both"/>
        <w:rPr>
          <w:lang w:eastAsia="ko-KR"/>
        </w:rPr>
      </w:pPr>
      <w:r>
        <w:rPr>
          <w:rFonts w:hint="eastAsia"/>
          <w:lang w:eastAsia="ko-KR"/>
        </w:rPr>
        <w:t>T</w:t>
      </w:r>
      <w:r>
        <w:rPr>
          <w:lang w:eastAsia="ko-KR"/>
        </w:rPr>
        <w:t>h</w:t>
      </w:r>
      <w:r>
        <w:rPr>
          <w:rFonts w:hint="eastAsia"/>
          <w:lang w:eastAsia="ko-KR"/>
        </w:rPr>
        <w:t>en, if the UE selects the SBFD RO and selects the Msg1 repetition partition with Msg1 repetition number 2 (i.e., RACH partition A2) for initial RA attempt</w:t>
      </w:r>
      <w:r w:rsidR="00585CEE">
        <w:rPr>
          <w:rFonts w:hint="eastAsia"/>
          <w:lang w:eastAsia="ko-KR"/>
        </w:rPr>
        <w:t xml:space="preserve"> (based on RSRP)</w:t>
      </w:r>
      <w:r>
        <w:rPr>
          <w:rFonts w:hint="eastAsia"/>
          <w:lang w:eastAsia="ko-KR"/>
        </w:rPr>
        <w:t xml:space="preserve">, after 4 RA </w:t>
      </w:r>
      <w:r>
        <w:rPr>
          <w:lang w:eastAsia="ko-KR"/>
        </w:rPr>
        <w:t>attempts</w:t>
      </w:r>
      <w:r>
        <w:rPr>
          <w:rFonts w:hint="eastAsia"/>
          <w:lang w:eastAsia="ko-KR"/>
        </w:rPr>
        <w:t>, the UE checks the condition for RO type switch and Msg1 repetition number fallback. Then based on the order of each fallback, the UE will select different partition as follows:</w:t>
      </w:r>
    </w:p>
    <w:p w14:paraId="2607DFDE" w14:textId="017729B9" w:rsidR="006C4A83" w:rsidRDefault="006C4A83" w:rsidP="006C4A83">
      <w:pPr>
        <w:pStyle w:val="ac"/>
        <w:numPr>
          <w:ilvl w:val="0"/>
          <w:numId w:val="44"/>
        </w:numPr>
        <w:ind w:leftChars="0"/>
        <w:jc w:val="both"/>
        <w:rPr>
          <w:lang w:eastAsia="ko-KR"/>
        </w:rPr>
      </w:pPr>
      <w:r>
        <w:rPr>
          <w:lang w:eastAsia="ko-KR"/>
        </w:rPr>
        <w:t>I</w:t>
      </w:r>
      <w:r>
        <w:rPr>
          <w:rFonts w:hint="eastAsia"/>
          <w:lang w:eastAsia="ko-KR"/>
        </w:rPr>
        <w:t xml:space="preserve">f the UE first performs RO type </w:t>
      </w:r>
      <w:r>
        <w:rPr>
          <w:lang w:eastAsia="ko-KR"/>
        </w:rPr>
        <w:t>switch</w:t>
      </w:r>
      <w:r>
        <w:rPr>
          <w:rFonts w:hint="eastAsia"/>
          <w:lang w:eastAsia="ko-KR"/>
        </w:rPr>
        <w:t xml:space="preserve">, UE first </w:t>
      </w:r>
      <w:r>
        <w:rPr>
          <w:lang w:eastAsia="ko-KR"/>
        </w:rPr>
        <w:t>switch</w:t>
      </w:r>
      <w:r>
        <w:rPr>
          <w:rFonts w:hint="eastAsia"/>
          <w:lang w:eastAsia="ko-KR"/>
        </w:rPr>
        <w:t xml:space="preserve"> the SBFD RO to legacy RO </w:t>
      </w:r>
      <w:r w:rsidRPr="006C4A83">
        <w:rPr>
          <w:rFonts w:hint="eastAsia"/>
          <w:u w:val="single"/>
          <w:lang w:eastAsia="ko-KR"/>
        </w:rPr>
        <w:t>and then</w:t>
      </w:r>
      <w:r>
        <w:rPr>
          <w:rFonts w:hint="eastAsia"/>
          <w:lang w:eastAsia="ko-KR"/>
        </w:rPr>
        <w:t xml:space="preserve"> checks the condition of the Msg1 repetition </w:t>
      </w:r>
      <w:r>
        <w:rPr>
          <w:lang w:eastAsia="ko-KR"/>
        </w:rPr>
        <w:t>nu</w:t>
      </w:r>
      <w:r>
        <w:rPr>
          <w:rFonts w:hint="eastAsia"/>
          <w:lang w:eastAsia="ko-KR"/>
        </w:rPr>
        <w:t xml:space="preserve">mber fallback. </w:t>
      </w:r>
      <w:r>
        <w:rPr>
          <w:lang w:eastAsia="ko-KR"/>
        </w:rPr>
        <w:t>S</w:t>
      </w:r>
      <w:r>
        <w:rPr>
          <w:rFonts w:hint="eastAsia"/>
          <w:lang w:eastAsia="ko-KR"/>
        </w:rPr>
        <w:t xml:space="preserve">ince the RACH partition B2 and RACH partition B3 are </w:t>
      </w:r>
      <w:r>
        <w:rPr>
          <w:lang w:eastAsia="ko-KR"/>
        </w:rPr>
        <w:t>configured</w:t>
      </w:r>
      <w:r>
        <w:rPr>
          <w:rFonts w:hint="eastAsia"/>
          <w:lang w:eastAsia="ko-KR"/>
        </w:rPr>
        <w:t xml:space="preserve"> within the same RACH </w:t>
      </w:r>
      <w:r>
        <w:rPr>
          <w:lang w:eastAsia="ko-KR"/>
        </w:rPr>
        <w:t>configuration</w:t>
      </w:r>
      <w:r>
        <w:rPr>
          <w:rFonts w:hint="eastAsia"/>
          <w:lang w:eastAsia="ko-KR"/>
        </w:rPr>
        <w:t xml:space="preserve"> (i.e., shared RO), the UE will be able to increase the Msg1 repetition number after the RO type switch.</w:t>
      </w:r>
    </w:p>
    <w:p w14:paraId="2E1D2A7C" w14:textId="68D3CF6A" w:rsidR="006C4A83" w:rsidRDefault="006C4A83" w:rsidP="006C4A83">
      <w:pPr>
        <w:pStyle w:val="ac"/>
        <w:numPr>
          <w:ilvl w:val="0"/>
          <w:numId w:val="44"/>
        </w:numPr>
        <w:ind w:leftChars="0"/>
        <w:jc w:val="both"/>
        <w:rPr>
          <w:lang w:eastAsia="ko-KR"/>
        </w:rPr>
      </w:pPr>
      <w:r>
        <w:rPr>
          <w:lang w:eastAsia="ko-KR"/>
        </w:rPr>
        <w:t>I</w:t>
      </w:r>
      <w:r>
        <w:rPr>
          <w:rFonts w:hint="eastAsia"/>
          <w:lang w:eastAsia="ko-KR"/>
        </w:rPr>
        <w:t xml:space="preserve">f the UE first performs Msg1 repetition number fallback, UE checks the condition of the Msg1 repetition </w:t>
      </w:r>
      <w:r>
        <w:rPr>
          <w:lang w:eastAsia="ko-KR"/>
        </w:rPr>
        <w:t>nu</w:t>
      </w:r>
      <w:r>
        <w:rPr>
          <w:rFonts w:hint="eastAsia"/>
          <w:lang w:eastAsia="ko-KR"/>
        </w:rPr>
        <w:t xml:space="preserve">mber fallback </w:t>
      </w:r>
      <w:r w:rsidRPr="006C4A83">
        <w:rPr>
          <w:rFonts w:hint="eastAsia"/>
          <w:u w:val="single"/>
          <w:lang w:eastAsia="ko-KR"/>
        </w:rPr>
        <w:t>before</w:t>
      </w:r>
      <w:r>
        <w:rPr>
          <w:rFonts w:hint="eastAsia"/>
          <w:lang w:eastAsia="ko-KR"/>
        </w:rPr>
        <w:t xml:space="preserve"> the RO type switch. Since the RACH partition A2 and RACH partition A3 are not in the same RACH configuration (i.e. NOT shared RO case), the </w:t>
      </w:r>
      <w:r w:rsidR="00585CEE">
        <w:rPr>
          <w:rFonts w:hint="eastAsia"/>
          <w:lang w:eastAsia="ko-KR"/>
        </w:rPr>
        <w:t>UE is not able to increase the Msg1 repetition number. Then the UE will perform the RO type switch and then selects the same Msg1 repetition number.</w:t>
      </w:r>
    </w:p>
    <w:p w14:paraId="5F2556A1" w14:textId="2A5F3D8B" w:rsidR="00585CEE" w:rsidRDefault="00585CEE" w:rsidP="00585CEE">
      <w:pPr>
        <w:jc w:val="both"/>
        <w:rPr>
          <w:lang w:eastAsia="ko-KR"/>
        </w:rPr>
      </w:pPr>
      <w:r>
        <w:rPr>
          <w:rFonts w:hint="eastAsia"/>
          <w:lang w:eastAsia="ko-KR"/>
        </w:rPr>
        <w:t xml:space="preserve">Although it is not a general case to </w:t>
      </w:r>
      <w:r>
        <w:rPr>
          <w:lang w:eastAsia="ko-KR"/>
        </w:rPr>
        <w:t>configu</w:t>
      </w:r>
      <w:r>
        <w:rPr>
          <w:rFonts w:hint="eastAsia"/>
          <w:lang w:eastAsia="ko-KR"/>
        </w:rPr>
        <w:t>re two number thresholds as a same value, but it is not reasonable to prevent the Msg1 repetition number fallback due to RACH partition which will never be used after the RO type switch (i.e., RACH partition A3). In addition, since the RO type selection is performed prior to Msg1 repetition number selection, it seems straightforward to switch the RO type first and then check whether the Msg1 repetition number can be increased.</w:t>
      </w:r>
    </w:p>
    <w:p w14:paraId="580C10FB" w14:textId="52B57D8C" w:rsidR="00585CEE" w:rsidRDefault="00585CEE" w:rsidP="00585CEE">
      <w:pPr>
        <w:jc w:val="both"/>
        <w:rPr>
          <w:lang w:eastAsia="ko-KR"/>
        </w:rPr>
      </w:pPr>
      <w:r>
        <w:rPr>
          <w:rFonts w:hint="eastAsia"/>
          <w:lang w:eastAsia="ko-KR"/>
        </w:rPr>
        <w:t xml:space="preserve">In this sense, it is slightly </w:t>
      </w:r>
      <w:r>
        <w:rPr>
          <w:lang w:eastAsia="ko-KR"/>
        </w:rPr>
        <w:t>preferred</w:t>
      </w:r>
      <w:r>
        <w:rPr>
          <w:rFonts w:hint="eastAsia"/>
          <w:lang w:eastAsia="ko-KR"/>
        </w:rPr>
        <w:t xml:space="preserve"> to switch the RO type and then determine the Msg1 repetition number fallback.</w:t>
      </w:r>
    </w:p>
    <w:p w14:paraId="2DDCC040" w14:textId="2BBED759" w:rsidR="00585CEE" w:rsidRPr="00585CEE" w:rsidRDefault="00585CEE" w:rsidP="00585CEE">
      <w:pPr>
        <w:jc w:val="both"/>
        <w:rPr>
          <w:lang w:eastAsia="ko-KR"/>
        </w:rPr>
      </w:pPr>
      <w:r w:rsidRPr="00585CEE">
        <w:rPr>
          <w:rFonts w:hint="eastAsia"/>
          <w:b/>
          <w:bCs/>
          <w:lang w:eastAsia="ko-KR"/>
        </w:rPr>
        <w:t>Proposal 7.</w:t>
      </w:r>
      <w:r w:rsidRPr="00585CEE">
        <w:rPr>
          <w:lang w:val="en-US" w:eastAsia="ko-KR"/>
        </w:rPr>
        <w:t xml:space="preserve"> </w:t>
      </w:r>
      <w:proofErr w:type="gramStart"/>
      <w:r w:rsidRPr="00654C7A">
        <w:rPr>
          <w:lang w:val="en-US" w:eastAsia="ko-KR"/>
        </w:rPr>
        <w:t>RO</w:t>
      </w:r>
      <w:proofErr w:type="gramEnd"/>
      <w:r w:rsidRPr="00654C7A">
        <w:rPr>
          <w:lang w:val="en-US" w:eastAsia="ko-KR"/>
        </w:rPr>
        <w:t xml:space="preserve"> type </w:t>
      </w:r>
      <w:r>
        <w:rPr>
          <w:rFonts w:hint="eastAsia"/>
          <w:lang w:val="en-US" w:eastAsia="ko-KR"/>
        </w:rPr>
        <w:t>switch is performed prior to</w:t>
      </w:r>
      <w:r w:rsidRPr="00654C7A">
        <w:rPr>
          <w:lang w:val="en-US" w:eastAsia="ko-KR"/>
        </w:rPr>
        <w:t xml:space="preserve"> </w:t>
      </w:r>
      <w:proofErr w:type="gramStart"/>
      <w:r w:rsidRPr="00654C7A">
        <w:rPr>
          <w:lang w:val="en-US" w:eastAsia="ko-KR"/>
        </w:rPr>
        <w:t>Msg1</w:t>
      </w:r>
      <w:proofErr w:type="gramEnd"/>
      <w:r w:rsidRPr="00654C7A">
        <w:rPr>
          <w:lang w:val="en-US" w:eastAsia="ko-KR"/>
        </w:rPr>
        <w:t xml:space="preserve"> repetition number fallback</w:t>
      </w:r>
      <w:r>
        <w:rPr>
          <w:rFonts w:hint="eastAsia"/>
          <w:lang w:val="en-US" w:eastAsia="ko-KR"/>
        </w:rPr>
        <w:t>.</w:t>
      </w:r>
    </w:p>
    <w:p w14:paraId="03501505" w14:textId="175D0431" w:rsidR="009502B0" w:rsidRPr="009502B0" w:rsidRDefault="009502B0" w:rsidP="009502B0">
      <w:pPr>
        <w:jc w:val="both"/>
        <w:rPr>
          <w:b/>
          <w:bCs/>
          <w:u w:val="single"/>
          <w:lang w:eastAsia="ko-KR"/>
        </w:rPr>
      </w:pPr>
      <w:r w:rsidRPr="009502B0">
        <w:rPr>
          <w:rFonts w:hint="eastAsia"/>
          <w:b/>
          <w:bCs/>
          <w:u w:val="single"/>
          <w:lang w:eastAsia="ko-KR"/>
        </w:rPr>
        <w:t>RA-RNTI handling</w:t>
      </w:r>
    </w:p>
    <w:p w14:paraId="226616BA" w14:textId="55BFEC95" w:rsidR="00EB36BD" w:rsidRDefault="00EB36BD" w:rsidP="009502B0">
      <w:pPr>
        <w:jc w:val="both"/>
        <w:rPr>
          <w:lang w:eastAsia="ko-KR"/>
        </w:rPr>
      </w:pPr>
      <w:r>
        <w:rPr>
          <w:rFonts w:hint="eastAsia"/>
          <w:lang w:eastAsia="ko-KR"/>
        </w:rPr>
        <w:t xml:space="preserve">In RAN2#129bis meeting, it was discussed online on whether </w:t>
      </w:r>
      <w:r w:rsidR="0042369C">
        <w:rPr>
          <w:rFonts w:hint="eastAsia"/>
          <w:lang w:eastAsia="ko-KR"/>
        </w:rPr>
        <w:t xml:space="preserve">any specific handling is needed on </w:t>
      </w:r>
      <w:r>
        <w:rPr>
          <w:rFonts w:hint="eastAsia"/>
          <w:lang w:eastAsia="ko-KR"/>
        </w:rPr>
        <w:t xml:space="preserve">RA-RNTI </w:t>
      </w:r>
      <w:r w:rsidR="0042369C">
        <w:rPr>
          <w:rFonts w:hint="eastAsia"/>
          <w:lang w:eastAsia="ko-KR"/>
        </w:rPr>
        <w:t xml:space="preserve">for RACH configuration Option 2. However, even though several companies would like to handle RA-RNTI issue, e.g., by adding an offset on existing RA-RNTI equation (e.g., in </w:t>
      </w:r>
      <w:proofErr w:type="spellStart"/>
      <w:r w:rsidR="0042369C">
        <w:rPr>
          <w:rFonts w:hint="eastAsia"/>
          <w:lang w:eastAsia="ko-KR"/>
        </w:rPr>
        <w:t>s_id</w:t>
      </w:r>
      <w:proofErr w:type="spellEnd"/>
      <w:r w:rsidR="0042369C">
        <w:rPr>
          <w:rFonts w:hint="eastAsia"/>
          <w:lang w:eastAsia="ko-KR"/>
        </w:rPr>
        <w:t xml:space="preserve">, </w:t>
      </w:r>
      <w:proofErr w:type="spellStart"/>
      <w:r w:rsidR="0042369C">
        <w:rPr>
          <w:rFonts w:hint="eastAsia"/>
          <w:lang w:eastAsia="ko-KR"/>
        </w:rPr>
        <w:t>f_id</w:t>
      </w:r>
      <w:proofErr w:type="spellEnd"/>
      <w:r w:rsidR="0042369C">
        <w:rPr>
          <w:rFonts w:hint="eastAsia"/>
          <w:lang w:eastAsia="ko-KR"/>
        </w:rPr>
        <w:t>, etc), it was not agreed since more companies would like to leave up to the network implementation.</w:t>
      </w:r>
    </w:p>
    <w:p w14:paraId="0293CC33" w14:textId="77FAF6EF" w:rsidR="00EB36BD" w:rsidRDefault="0042369C" w:rsidP="009502B0">
      <w:pPr>
        <w:jc w:val="both"/>
        <w:rPr>
          <w:lang w:eastAsia="ko-KR"/>
        </w:rPr>
      </w:pPr>
      <w:r>
        <w:rPr>
          <w:rFonts w:hint="eastAsia"/>
          <w:lang w:eastAsia="ko-KR"/>
        </w:rPr>
        <w:lastRenderedPageBreak/>
        <w:t>In our understanding</w:t>
      </w:r>
      <w:r w:rsidR="0023576E">
        <w:rPr>
          <w:rFonts w:hint="eastAsia"/>
          <w:lang w:eastAsia="ko-KR"/>
        </w:rPr>
        <w:t>,</w:t>
      </w:r>
      <w:r>
        <w:rPr>
          <w:rFonts w:hint="eastAsia"/>
          <w:lang w:eastAsia="ko-KR"/>
        </w:rPr>
        <w:t xml:space="preserve"> RA-RNTI collision</w:t>
      </w:r>
      <w:r w:rsidR="0023576E">
        <w:rPr>
          <w:rFonts w:hint="eastAsia"/>
          <w:lang w:eastAsia="ko-KR"/>
        </w:rPr>
        <w:t xml:space="preserve"> is not new issue, </w:t>
      </w:r>
      <w:r w:rsidR="00E47D31" w:rsidRPr="00E47D31">
        <w:rPr>
          <w:lang w:eastAsia="ko-KR"/>
        </w:rPr>
        <w:t xml:space="preserve">since the multiple RACH configuration is already supported in various features. Especially, in the RACH partitioning framework defined in Rel-17, </w:t>
      </w:r>
      <w:r w:rsidR="00E47D31">
        <w:rPr>
          <w:rFonts w:hint="eastAsia"/>
          <w:lang w:eastAsia="ko-KR"/>
        </w:rPr>
        <w:t xml:space="preserve">RA-RNTI issue was extensively discussed for two meeting, since </w:t>
      </w:r>
      <w:r w:rsidR="00E47D31" w:rsidRPr="00E47D31">
        <w:rPr>
          <w:lang w:eastAsia="ko-KR"/>
        </w:rPr>
        <w:t>up to 16 additional RACH configuration is supported for various feature/feature combinations</w:t>
      </w:r>
      <w:r>
        <w:rPr>
          <w:rFonts w:hint="eastAsia"/>
          <w:lang w:eastAsia="ko-KR"/>
        </w:rPr>
        <w:t xml:space="preserve"> [</w:t>
      </w:r>
      <w:r w:rsidR="007264B1">
        <w:rPr>
          <w:rFonts w:hint="eastAsia"/>
          <w:lang w:eastAsia="ko-KR"/>
        </w:rPr>
        <w:t>10-11</w:t>
      </w:r>
      <w:r>
        <w:rPr>
          <w:rFonts w:hint="eastAsia"/>
          <w:lang w:eastAsia="ko-KR"/>
        </w:rPr>
        <w:t>]</w:t>
      </w:r>
      <w:r w:rsidR="00E47D31" w:rsidRPr="00E47D31">
        <w:rPr>
          <w:lang w:eastAsia="ko-KR"/>
        </w:rPr>
        <w:t xml:space="preserve">. </w:t>
      </w:r>
      <w:r w:rsidR="00EB36BD">
        <w:rPr>
          <w:rFonts w:hint="eastAsia"/>
          <w:lang w:eastAsia="ko-KR"/>
        </w:rPr>
        <w:t xml:space="preserve">However, although various methods are proposed to alleviate RA-RNTI collision </w:t>
      </w:r>
      <w:proofErr w:type="gramStart"/>
      <w:r w:rsidR="00EB36BD">
        <w:rPr>
          <w:rFonts w:hint="eastAsia"/>
          <w:lang w:eastAsia="ko-KR"/>
        </w:rPr>
        <w:t>issue</w:t>
      </w:r>
      <w:r>
        <w:rPr>
          <w:rFonts w:hint="eastAsia"/>
          <w:lang w:eastAsia="ko-KR"/>
        </w:rPr>
        <w:t>[</w:t>
      </w:r>
      <w:proofErr w:type="gramEnd"/>
      <w:r w:rsidR="007264B1">
        <w:rPr>
          <w:rFonts w:hint="eastAsia"/>
          <w:lang w:eastAsia="ko-KR"/>
        </w:rPr>
        <w:t>12-14</w:t>
      </w:r>
      <w:r>
        <w:rPr>
          <w:rFonts w:hint="eastAsia"/>
          <w:lang w:eastAsia="ko-KR"/>
        </w:rPr>
        <w:t>],</w:t>
      </w:r>
      <w:r w:rsidR="00EB36BD">
        <w:rPr>
          <w:rFonts w:hint="eastAsia"/>
          <w:lang w:eastAsia="ko-KR"/>
        </w:rPr>
        <w:t xml:space="preserve"> it was concluded to leave up to the network implementation since it is the network</w:t>
      </w:r>
      <w:r w:rsidR="00EB36BD">
        <w:rPr>
          <w:lang w:eastAsia="ko-KR"/>
        </w:rPr>
        <w:t>’</w:t>
      </w:r>
      <w:r w:rsidR="00EB36BD">
        <w:rPr>
          <w:rFonts w:hint="eastAsia"/>
          <w:lang w:eastAsia="ko-KR"/>
        </w:rPr>
        <w:t xml:space="preserve">s </w:t>
      </w:r>
      <w:r w:rsidR="00EB36BD">
        <w:rPr>
          <w:lang w:eastAsia="ko-KR"/>
        </w:rPr>
        <w:t>responsibility</w:t>
      </w:r>
      <w:r w:rsidR="00EB36BD">
        <w:rPr>
          <w:rFonts w:hint="eastAsia"/>
          <w:lang w:eastAsia="ko-KR"/>
        </w:rPr>
        <w:t xml:space="preserve"> to consider the possible RA-RNTI </w:t>
      </w:r>
      <w:r w:rsidR="00EB36BD">
        <w:rPr>
          <w:lang w:eastAsia="ko-KR"/>
        </w:rPr>
        <w:t>collision</w:t>
      </w:r>
      <w:r w:rsidR="00EB36BD">
        <w:rPr>
          <w:rFonts w:hint="eastAsia"/>
          <w:lang w:eastAsia="ko-KR"/>
        </w:rPr>
        <w:t xml:space="preserve"> as well when the </w:t>
      </w:r>
      <w:r w:rsidR="00EB36BD">
        <w:rPr>
          <w:lang w:eastAsia="ko-KR"/>
        </w:rPr>
        <w:t>network</w:t>
      </w:r>
      <w:r w:rsidR="00EB36BD">
        <w:rPr>
          <w:rFonts w:hint="eastAsia"/>
          <w:lang w:eastAsia="ko-KR"/>
        </w:rPr>
        <w:t xml:space="preserve"> configures the separated RACH configuration. </w:t>
      </w:r>
    </w:p>
    <w:p w14:paraId="62D09311" w14:textId="4BA59256" w:rsidR="0042369C" w:rsidRDefault="00B744E2" w:rsidP="009502B0">
      <w:pPr>
        <w:jc w:val="both"/>
        <w:rPr>
          <w:lang w:eastAsia="ko-KR"/>
        </w:rPr>
      </w:pPr>
      <w:r>
        <w:rPr>
          <w:rFonts w:hint="eastAsia"/>
          <w:lang w:eastAsia="ko-KR"/>
        </w:rPr>
        <w:t xml:space="preserve">Therefore, given that </w:t>
      </w:r>
      <w:r>
        <w:rPr>
          <w:lang w:eastAsia="ko-KR"/>
        </w:rPr>
        <w:t>only</w:t>
      </w:r>
      <w:r>
        <w:rPr>
          <w:rFonts w:hint="eastAsia"/>
          <w:lang w:eastAsia="ko-KR"/>
        </w:rPr>
        <w:t xml:space="preserve"> two meetings left for SBFD </w:t>
      </w:r>
      <w:proofErr w:type="gramStart"/>
      <w:r>
        <w:rPr>
          <w:rFonts w:hint="eastAsia"/>
          <w:lang w:eastAsia="ko-KR"/>
        </w:rPr>
        <w:t>WI</w:t>
      </w:r>
      <w:proofErr w:type="gramEnd"/>
      <w:r>
        <w:rPr>
          <w:rFonts w:hint="eastAsia"/>
          <w:lang w:eastAsia="ko-KR"/>
        </w:rPr>
        <w:t xml:space="preserve"> and this issue is </w:t>
      </w:r>
      <w:r>
        <w:rPr>
          <w:lang w:eastAsia="ko-KR"/>
        </w:rPr>
        <w:t>already</w:t>
      </w:r>
      <w:r>
        <w:rPr>
          <w:rFonts w:hint="eastAsia"/>
          <w:lang w:eastAsia="ko-KR"/>
        </w:rPr>
        <w:t xml:space="preserve"> discussed in last meeting, there is no critical need to duplicate the discussion for RA-RNTI optimization.</w:t>
      </w:r>
    </w:p>
    <w:p w14:paraId="5516243D" w14:textId="4EE56880" w:rsidR="00B744E2" w:rsidRPr="00585CEE" w:rsidRDefault="00B744E2" w:rsidP="00B744E2">
      <w:pPr>
        <w:jc w:val="both"/>
        <w:rPr>
          <w:lang w:eastAsia="ko-KR"/>
        </w:rPr>
      </w:pPr>
      <w:r w:rsidRPr="00585CEE">
        <w:rPr>
          <w:rFonts w:hint="eastAsia"/>
          <w:b/>
          <w:bCs/>
          <w:lang w:eastAsia="ko-KR"/>
        </w:rPr>
        <w:t xml:space="preserve">Proposal </w:t>
      </w:r>
      <w:r>
        <w:rPr>
          <w:rFonts w:hint="eastAsia"/>
          <w:b/>
          <w:bCs/>
          <w:lang w:eastAsia="ko-KR"/>
        </w:rPr>
        <w:t>8</w:t>
      </w:r>
      <w:r w:rsidRPr="00585CEE">
        <w:rPr>
          <w:rFonts w:hint="eastAsia"/>
          <w:b/>
          <w:bCs/>
          <w:lang w:eastAsia="ko-KR"/>
        </w:rPr>
        <w:t>.</w:t>
      </w:r>
      <w:r w:rsidRPr="00585CEE">
        <w:rPr>
          <w:lang w:val="en-US" w:eastAsia="ko-KR"/>
        </w:rPr>
        <w:t xml:space="preserve"> </w:t>
      </w:r>
      <w:r>
        <w:rPr>
          <w:rFonts w:hint="eastAsia"/>
          <w:lang w:val="en-US" w:eastAsia="ko-KR"/>
        </w:rPr>
        <w:t>It is up to network implementation to handle the RA-RNTI collision issue for RACH configuration Option 2.</w:t>
      </w: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47F00D4A"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186B40">
        <w:rPr>
          <w:rFonts w:hint="eastAsia"/>
          <w:lang w:val="en-US" w:eastAsia="ko-KR"/>
        </w:rPr>
        <w:t>about</w:t>
      </w:r>
      <w:r w:rsidR="00DA7B21">
        <w:rPr>
          <w:rFonts w:hint="eastAsia"/>
          <w:lang w:val="en-US" w:eastAsia="ko-KR"/>
        </w:rPr>
        <w:t xml:space="preserve"> </w:t>
      </w:r>
      <w:r w:rsidR="00186B40">
        <w:rPr>
          <w:rFonts w:hint="eastAsia"/>
          <w:lang w:val="en-US" w:eastAsia="ko-KR"/>
        </w:rPr>
        <w:t>RAN2 aspects on Random Access operation for SBFD</w:t>
      </w:r>
      <w:r w:rsidRPr="00C83362">
        <w:rPr>
          <w:rFonts w:hint="eastAsia"/>
          <w:lang w:val="en-US" w:eastAsia="ko-KR"/>
        </w:rPr>
        <w:t xml:space="preserve">. This document includes </w:t>
      </w:r>
      <w:proofErr w:type="gramStart"/>
      <w:r w:rsidRPr="00C83362">
        <w:rPr>
          <w:rFonts w:hint="eastAsia"/>
          <w:lang w:val="en-US" w:eastAsia="ko-KR"/>
        </w:rPr>
        <w:t>following</w:t>
      </w:r>
      <w:proofErr w:type="gramEnd"/>
      <w:r w:rsidRPr="00C83362">
        <w:rPr>
          <w:rFonts w:hint="eastAsia"/>
          <w:lang w:val="en-US" w:eastAsia="ko-KR"/>
        </w:rPr>
        <w:t xml:space="preserve"> </w:t>
      </w:r>
      <w:r w:rsidR="002F016F">
        <w:rPr>
          <w:rFonts w:hint="eastAsia"/>
          <w:lang w:val="en-US" w:eastAsia="ko-KR"/>
        </w:rPr>
        <w:t>proposals</w:t>
      </w:r>
      <w:r w:rsidRPr="00C83362">
        <w:rPr>
          <w:rFonts w:hint="eastAsia"/>
          <w:lang w:val="en-US" w:eastAsia="ko-KR"/>
        </w:rPr>
        <w:t>.</w:t>
      </w:r>
    </w:p>
    <w:p w14:paraId="752F99BC" w14:textId="77777777" w:rsidR="00B744E2" w:rsidRPr="00C861C7" w:rsidRDefault="00B744E2" w:rsidP="00B744E2">
      <w:pPr>
        <w:rPr>
          <w:color w:val="000000"/>
          <w:lang w:eastAsia="ko-KR"/>
        </w:rPr>
      </w:pPr>
      <w:r w:rsidRPr="00B16686">
        <w:rPr>
          <w:rFonts w:hint="eastAsia"/>
          <w:b/>
          <w:bCs/>
          <w:lang w:val="en-US" w:eastAsia="ko-KR"/>
        </w:rPr>
        <w:t>Proposal 1.</w:t>
      </w:r>
      <w:r>
        <w:rPr>
          <w:rFonts w:hint="eastAsia"/>
          <w:lang w:val="en-US" w:eastAsia="ko-KR"/>
        </w:rPr>
        <w:t xml:space="preserve"> The </w:t>
      </w:r>
      <w:r w:rsidRPr="00860444">
        <w:rPr>
          <w:color w:val="000000"/>
        </w:rPr>
        <w:t xml:space="preserve">explicit indication to indicate whether RACH configuration Option 1 is enabled or not </w:t>
      </w:r>
      <w:r>
        <w:rPr>
          <w:rFonts w:hint="eastAsia"/>
          <w:color w:val="000000"/>
          <w:lang w:eastAsia="ko-KR"/>
        </w:rPr>
        <w:t xml:space="preserve">(i.e., </w:t>
      </w:r>
      <w:proofErr w:type="spellStart"/>
      <w:r w:rsidRPr="00FC5403">
        <w:rPr>
          <w:rFonts w:ascii="Times" w:hAnsi="Times"/>
          <w:i/>
          <w:iCs/>
          <w:szCs w:val="24"/>
          <w:lang w:val="en-US" w:eastAsia="ko-KR"/>
        </w:rPr>
        <w:t>sbfd-RACHSingleConfig</w:t>
      </w:r>
      <w:proofErr w:type="spellEnd"/>
      <w:r>
        <w:rPr>
          <w:rFonts w:ascii="Times" w:hAnsi="Times" w:hint="eastAsia"/>
          <w:szCs w:val="24"/>
          <w:lang w:val="en-US" w:eastAsia="ko-KR"/>
        </w:rPr>
        <w:t xml:space="preserve">) </w:t>
      </w:r>
      <w:r>
        <w:rPr>
          <w:rFonts w:hint="eastAsia"/>
          <w:color w:val="000000"/>
          <w:lang w:eastAsia="ko-KR"/>
        </w:rPr>
        <w:t xml:space="preserve">is indicated per RACH configuration (e.g., in </w:t>
      </w:r>
      <w:r w:rsidRPr="00B16686">
        <w:rPr>
          <w:rFonts w:hint="eastAsia"/>
          <w:i/>
          <w:iCs/>
          <w:color w:val="000000"/>
          <w:lang w:eastAsia="ko-KR"/>
        </w:rPr>
        <w:t>RACH-</w:t>
      </w:r>
      <w:proofErr w:type="spellStart"/>
      <w:r w:rsidRPr="00B16686">
        <w:rPr>
          <w:rFonts w:hint="eastAsia"/>
          <w:i/>
          <w:iCs/>
          <w:color w:val="000000"/>
          <w:lang w:eastAsia="ko-KR"/>
        </w:rPr>
        <w:t>ConfigCommon</w:t>
      </w:r>
      <w:proofErr w:type="spellEnd"/>
      <w:r>
        <w:rPr>
          <w:rFonts w:hint="eastAsia"/>
          <w:color w:val="000000"/>
          <w:lang w:eastAsia="ko-KR"/>
        </w:rPr>
        <w:t xml:space="preserve"> IE).</w:t>
      </w:r>
    </w:p>
    <w:p w14:paraId="3E29A8EC" w14:textId="77777777" w:rsidR="00B744E2" w:rsidRDefault="00B744E2" w:rsidP="00B744E2">
      <w:pPr>
        <w:jc w:val="both"/>
        <w:rPr>
          <w:lang w:eastAsia="ko-KR"/>
        </w:rPr>
      </w:pPr>
      <w:r w:rsidRPr="0080772B">
        <w:rPr>
          <w:rFonts w:hint="eastAsia"/>
          <w:b/>
          <w:bCs/>
          <w:lang w:eastAsia="ko-KR"/>
        </w:rPr>
        <w:t xml:space="preserve">Proposal </w:t>
      </w:r>
      <w:r>
        <w:rPr>
          <w:rFonts w:hint="eastAsia"/>
          <w:b/>
          <w:bCs/>
          <w:lang w:eastAsia="ko-KR"/>
        </w:rPr>
        <w:t>2</w:t>
      </w:r>
      <w:r>
        <w:rPr>
          <w:rFonts w:hint="eastAsia"/>
          <w:lang w:eastAsia="ko-KR"/>
        </w:rPr>
        <w:t xml:space="preserve">. </w:t>
      </w:r>
      <w:r>
        <w:rPr>
          <w:lang w:eastAsia="ko-KR"/>
        </w:rPr>
        <w:t>C</w:t>
      </w:r>
      <w:r>
        <w:rPr>
          <w:rFonts w:hint="eastAsia"/>
          <w:lang w:eastAsia="ko-KR"/>
        </w:rPr>
        <w:t xml:space="preserve">onfirm the working assumption: </w:t>
      </w:r>
      <w:r w:rsidRPr="008D563C">
        <w:rPr>
          <w:lang w:eastAsia="zh-CN"/>
        </w:rPr>
        <w:t xml:space="preserve">For SBFD-aware UE, the selection of RO type is suggested to be performed before the selection of the set of </w:t>
      </w:r>
      <w:proofErr w:type="gramStart"/>
      <w:r w:rsidRPr="008D563C">
        <w:rPr>
          <w:lang w:eastAsia="zh-CN"/>
        </w:rPr>
        <w:t>Random Access</w:t>
      </w:r>
      <w:proofErr w:type="gramEnd"/>
      <w:r w:rsidRPr="008D563C">
        <w:rPr>
          <w:lang w:eastAsia="zh-CN"/>
        </w:rPr>
        <w:t xml:space="preserve"> resources</w:t>
      </w:r>
      <w:r w:rsidRPr="008E160E">
        <w:rPr>
          <w:rFonts w:hint="eastAsia"/>
          <w:lang w:eastAsia="zh-CN"/>
        </w:rPr>
        <w:t>.</w:t>
      </w:r>
    </w:p>
    <w:p w14:paraId="5F4247AA" w14:textId="77777777" w:rsidR="00B744E2" w:rsidRPr="002C342B" w:rsidRDefault="00B744E2" w:rsidP="00B744E2">
      <w:pPr>
        <w:jc w:val="both"/>
        <w:rPr>
          <w:lang w:eastAsia="ko-KR"/>
        </w:rPr>
      </w:pPr>
      <w:r w:rsidRPr="002C342B">
        <w:rPr>
          <w:rFonts w:hint="eastAsia"/>
          <w:b/>
          <w:bCs/>
          <w:lang w:eastAsia="ko-KR"/>
        </w:rPr>
        <w:t xml:space="preserve">Proposal </w:t>
      </w:r>
      <w:r>
        <w:rPr>
          <w:rFonts w:hint="eastAsia"/>
          <w:b/>
          <w:bCs/>
          <w:lang w:eastAsia="ko-KR"/>
        </w:rPr>
        <w:t>3</w:t>
      </w:r>
      <w:r w:rsidRPr="002C342B">
        <w:rPr>
          <w:rFonts w:hint="eastAsia"/>
          <w:b/>
          <w:bCs/>
          <w:lang w:eastAsia="ko-KR"/>
        </w:rPr>
        <w:t>.</w:t>
      </w:r>
      <w:r>
        <w:rPr>
          <w:rFonts w:hint="eastAsia"/>
          <w:lang w:eastAsia="ko-KR"/>
        </w:rPr>
        <w:t xml:space="preserve"> From RAN2 perspective, CSI-RS based CFRA in SBFD symbol is supported. Send an LS to RAN4 whether there is any issue to </w:t>
      </w:r>
      <w:r>
        <w:rPr>
          <w:lang w:eastAsia="ko-KR"/>
        </w:rPr>
        <w:t>support</w:t>
      </w:r>
      <w:r>
        <w:rPr>
          <w:rFonts w:hint="eastAsia"/>
          <w:lang w:eastAsia="ko-KR"/>
        </w:rPr>
        <w:t xml:space="preserve"> CSI-RS based CFRA, if needed.</w:t>
      </w:r>
    </w:p>
    <w:p w14:paraId="0CC42E1C" w14:textId="77777777" w:rsidR="00B744E2" w:rsidRPr="00344307" w:rsidRDefault="00B744E2" w:rsidP="00B744E2">
      <w:pPr>
        <w:jc w:val="both"/>
        <w:rPr>
          <w:b/>
          <w:szCs w:val="18"/>
          <w:lang w:eastAsia="ko-KR"/>
        </w:rPr>
      </w:pPr>
      <w:r w:rsidRPr="00355E6F">
        <w:rPr>
          <w:rFonts w:hint="eastAsia"/>
          <w:b/>
          <w:szCs w:val="18"/>
          <w:lang w:eastAsia="ko-KR"/>
        </w:rPr>
        <w:t xml:space="preserve">Proposal </w:t>
      </w:r>
      <w:r>
        <w:rPr>
          <w:rFonts w:hint="eastAsia"/>
          <w:b/>
          <w:szCs w:val="18"/>
          <w:lang w:eastAsia="ko-KR"/>
        </w:rPr>
        <w:t>4</w:t>
      </w:r>
      <w:r w:rsidRPr="00355E6F">
        <w:rPr>
          <w:rFonts w:hint="eastAsia"/>
          <w:b/>
          <w:szCs w:val="18"/>
          <w:lang w:eastAsia="ko-KR"/>
        </w:rPr>
        <w:t>.</w:t>
      </w:r>
      <w:r>
        <w:rPr>
          <w:rFonts w:hint="eastAsia"/>
          <w:bCs/>
          <w:szCs w:val="18"/>
          <w:lang w:eastAsia="ko-KR"/>
        </w:rPr>
        <w:t xml:space="preserve"> For </w:t>
      </w:r>
      <w:r w:rsidRPr="00836D9F">
        <w:t xml:space="preserve">PRACH transmission re-attempt in one </w:t>
      </w:r>
      <w:r>
        <w:rPr>
          <w:rFonts w:hint="eastAsia"/>
          <w:lang w:eastAsia="ko-KR"/>
        </w:rPr>
        <w:t>RA</w:t>
      </w:r>
      <w:r w:rsidRPr="00836D9F">
        <w:t xml:space="preserve"> procedure</w:t>
      </w:r>
      <w:r>
        <w:rPr>
          <w:rFonts w:hint="eastAsia"/>
          <w:lang w:eastAsia="ko-KR"/>
        </w:rPr>
        <w:t xml:space="preserve">, UE is </w:t>
      </w:r>
      <w:r w:rsidRPr="00F069A7">
        <w:rPr>
          <w:lang w:eastAsia="zh-CN"/>
        </w:rPr>
        <w:t xml:space="preserve">allowed to switch </w:t>
      </w:r>
      <w:r>
        <w:rPr>
          <w:rFonts w:hint="eastAsia"/>
          <w:lang w:eastAsia="ko-KR"/>
        </w:rPr>
        <w:t>between SBFD RO and non SBFD-RO only in the same feature combination and the same repetition number.</w:t>
      </w:r>
    </w:p>
    <w:p w14:paraId="5D29AA7B" w14:textId="77777777" w:rsidR="00B744E2" w:rsidRDefault="00B744E2" w:rsidP="00B744E2">
      <w:pPr>
        <w:jc w:val="both"/>
        <w:rPr>
          <w:lang w:eastAsia="ko-KR"/>
        </w:rPr>
      </w:pPr>
      <w:r w:rsidRPr="00355E6F">
        <w:rPr>
          <w:rFonts w:hint="eastAsia"/>
          <w:b/>
          <w:szCs w:val="18"/>
          <w:lang w:eastAsia="ko-KR"/>
        </w:rPr>
        <w:t xml:space="preserve">Proposal </w:t>
      </w:r>
      <w:r>
        <w:rPr>
          <w:rFonts w:hint="eastAsia"/>
          <w:b/>
          <w:szCs w:val="18"/>
          <w:lang w:eastAsia="ko-KR"/>
        </w:rPr>
        <w:t>5</w:t>
      </w:r>
      <w:r w:rsidRPr="00355E6F">
        <w:rPr>
          <w:rFonts w:hint="eastAsia"/>
          <w:b/>
          <w:szCs w:val="18"/>
          <w:lang w:eastAsia="ko-KR"/>
        </w:rPr>
        <w:t>.</w:t>
      </w:r>
      <w:r>
        <w:rPr>
          <w:rFonts w:hint="eastAsia"/>
          <w:bCs/>
          <w:szCs w:val="18"/>
          <w:lang w:eastAsia="ko-KR"/>
        </w:rPr>
        <w:t xml:space="preserve"> </w:t>
      </w:r>
      <w:r>
        <w:rPr>
          <w:rFonts w:hint="eastAsia"/>
          <w:lang w:eastAsia="ko-KR"/>
        </w:rPr>
        <w:t xml:space="preserve">After the RO type switch, same RA type is </w:t>
      </w:r>
      <w:r>
        <w:rPr>
          <w:lang w:eastAsia="ko-KR"/>
        </w:rPr>
        <w:t>selected</w:t>
      </w:r>
      <w:r>
        <w:rPr>
          <w:rFonts w:hint="eastAsia"/>
          <w:lang w:eastAsia="ko-KR"/>
        </w:rPr>
        <w:t xml:space="preserve"> for the current </w:t>
      </w:r>
      <w:proofErr w:type="gramStart"/>
      <w:r>
        <w:rPr>
          <w:rFonts w:hint="eastAsia"/>
          <w:lang w:eastAsia="ko-KR"/>
        </w:rPr>
        <w:t>Random Access</w:t>
      </w:r>
      <w:proofErr w:type="gramEnd"/>
      <w:r>
        <w:rPr>
          <w:rFonts w:hint="eastAsia"/>
          <w:lang w:eastAsia="ko-KR"/>
        </w:rPr>
        <w:t xml:space="preserve"> </w:t>
      </w:r>
      <w:r>
        <w:rPr>
          <w:lang w:eastAsia="ko-KR"/>
        </w:rPr>
        <w:t>procedure</w:t>
      </w:r>
      <w:r>
        <w:rPr>
          <w:rFonts w:hint="eastAsia"/>
          <w:lang w:eastAsia="ko-KR"/>
        </w:rPr>
        <w:t>, i.e., no re-select the RA type upon RO type switch.</w:t>
      </w:r>
    </w:p>
    <w:p w14:paraId="227E275F" w14:textId="77777777" w:rsidR="00B744E2" w:rsidRPr="006370ED" w:rsidRDefault="00B744E2" w:rsidP="00B744E2">
      <w:pPr>
        <w:jc w:val="both"/>
        <w:rPr>
          <w:lang w:eastAsia="ko-KR"/>
        </w:rPr>
      </w:pPr>
      <w:r w:rsidRPr="00E16881">
        <w:rPr>
          <w:rFonts w:hint="eastAsia"/>
          <w:b/>
          <w:bCs/>
          <w:lang w:eastAsia="ko-KR"/>
        </w:rPr>
        <w:t>Proposal 6.</w:t>
      </w:r>
      <w:r>
        <w:rPr>
          <w:rFonts w:hint="eastAsia"/>
          <w:lang w:eastAsia="ko-KR"/>
        </w:rPr>
        <w:t xml:space="preserve"> Support the Msg1 repetition number fallback, i.e., fallback from low Msg1 repetition number to high Msg1 repetition number in SBFD RO.</w:t>
      </w:r>
    </w:p>
    <w:p w14:paraId="5CB9368F" w14:textId="77777777" w:rsidR="00B744E2" w:rsidRPr="00585CEE" w:rsidRDefault="00B744E2" w:rsidP="00B744E2">
      <w:pPr>
        <w:jc w:val="both"/>
        <w:rPr>
          <w:lang w:eastAsia="ko-KR"/>
        </w:rPr>
      </w:pPr>
      <w:r w:rsidRPr="00585CEE">
        <w:rPr>
          <w:rFonts w:hint="eastAsia"/>
          <w:b/>
          <w:bCs/>
          <w:lang w:eastAsia="ko-KR"/>
        </w:rPr>
        <w:t>Proposal 7.</w:t>
      </w:r>
      <w:r w:rsidRPr="00585CEE">
        <w:rPr>
          <w:lang w:val="en-US" w:eastAsia="ko-KR"/>
        </w:rPr>
        <w:t xml:space="preserve"> </w:t>
      </w:r>
      <w:proofErr w:type="gramStart"/>
      <w:r w:rsidRPr="00654C7A">
        <w:rPr>
          <w:lang w:val="en-US" w:eastAsia="ko-KR"/>
        </w:rPr>
        <w:t>RO</w:t>
      </w:r>
      <w:proofErr w:type="gramEnd"/>
      <w:r w:rsidRPr="00654C7A">
        <w:rPr>
          <w:lang w:val="en-US" w:eastAsia="ko-KR"/>
        </w:rPr>
        <w:t xml:space="preserve"> type </w:t>
      </w:r>
      <w:r>
        <w:rPr>
          <w:rFonts w:hint="eastAsia"/>
          <w:lang w:val="en-US" w:eastAsia="ko-KR"/>
        </w:rPr>
        <w:t>switch is performed prior to</w:t>
      </w:r>
      <w:r w:rsidRPr="00654C7A">
        <w:rPr>
          <w:lang w:val="en-US" w:eastAsia="ko-KR"/>
        </w:rPr>
        <w:t xml:space="preserve"> </w:t>
      </w:r>
      <w:proofErr w:type="gramStart"/>
      <w:r w:rsidRPr="00654C7A">
        <w:rPr>
          <w:lang w:val="en-US" w:eastAsia="ko-KR"/>
        </w:rPr>
        <w:t>Msg1</w:t>
      </w:r>
      <w:proofErr w:type="gramEnd"/>
      <w:r w:rsidRPr="00654C7A">
        <w:rPr>
          <w:lang w:val="en-US" w:eastAsia="ko-KR"/>
        </w:rPr>
        <w:t xml:space="preserve"> repetition number fallback</w:t>
      </w:r>
      <w:r>
        <w:rPr>
          <w:rFonts w:hint="eastAsia"/>
          <w:lang w:val="en-US" w:eastAsia="ko-KR"/>
        </w:rPr>
        <w:t>.</w:t>
      </w:r>
    </w:p>
    <w:p w14:paraId="486EFDFD" w14:textId="77777777" w:rsidR="00B744E2" w:rsidRPr="00585CEE" w:rsidRDefault="00B744E2" w:rsidP="00B744E2">
      <w:pPr>
        <w:jc w:val="both"/>
        <w:rPr>
          <w:lang w:eastAsia="ko-KR"/>
        </w:rPr>
      </w:pPr>
      <w:r w:rsidRPr="00585CEE">
        <w:rPr>
          <w:rFonts w:hint="eastAsia"/>
          <w:b/>
          <w:bCs/>
          <w:lang w:eastAsia="ko-KR"/>
        </w:rPr>
        <w:t xml:space="preserve">Proposal </w:t>
      </w:r>
      <w:r>
        <w:rPr>
          <w:rFonts w:hint="eastAsia"/>
          <w:b/>
          <w:bCs/>
          <w:lang w:eastAsia="ko-KR"/>
        </w:rPr>
        <w:t>8</w:t>
      </w:r>
      <w:r w:rsidRPr="00585CEE">
        <w:rPr>
          <w:rFonts w:hint="eastAsia"/>
          <w:b/>
          <w:bCs/>
          <w:lang w:eastAsia="ko-KR"/>
        </w:rPr>
        <w:t>.</w:t>
      </w:r>
      <w:r w:rsidRPr="00585CEE">
        <w:rPr>
          <w:lang w:val="en-US" w:eastAsia="ko-KR"/>
        </w:rPr>
        <w:t xml:space="preserve"> </w:t>
      </w:r>
      <w:r>
        <w:rPr>
          <w:rFonts w:hint="eastAsia"/>
          <w:lang w:val="en-US" w:eastAsia="ko-KR"/>
        </w:rPr>
        <w:t>It is up to network implementation to handle the RA-RNTI collision issue for RACH configuration Option 2.</w:t>
      </w:r>
    </w:p>
    <w:p w14:paraId="739C5E33" w14:textId="2BE24541" w:rsidR="008301EC" w:rsidRPr="00AD3331" w:rsidRDefault="008301EC">
      <w:pPr>
        <w:spacing w:after="160"/>
        <w:rPr>
          <w:b/>
          <w:bCs/>
          <w:lang w:val="en-US" w:eastAsia="ko-KR"/>
        </w:rPr>
      </w:pPr>
    </w:p>
    <w:p w14:paraId="5AA3DACE" w14:textId="5B5D0F3B" w:rsidR="008301EC" w:rsidRDefault="00F41027" w:rsidP="008301EC">
      <w:pPr>
        <w:pStyle w:val="1"/>
        <w:rPr>
          <w:lang w:val="en-US" w:eastAsia="ko-KR"/>
        </w:rPr>
      </w:pPr>
      <w:r>
        <w:rPr>
          <w:rFonts w:hint="eastAsia"/>
          <w:lang w:val="en-US" w:eastAsia="ko-KR"/>
        </w:rPr>
        <w:t>4</w:t>
      </w:r>
      <w:r w:rsidR="008301EC">
        <w:rPr>
          <w:lang w:val="en-US"/>
        </w:rPr>
        <w:t>.</w:t>
      </w:r>
      <w:r w:rsidR="008301EC">
        <w:rPr>
          <w:lang w:val="en-US"/>
        </w:rPr>
        <w:tab/>
      </w:r>
      <w:r w:rsidR="008301EC">
        <w:rPr>
          <w:rFonts w:hint="eastAsia"/>
          <w:lang w:val="en-US" w:eastAsia="ko-KR"/>
        </w:rPr>
        <w:t>Reference</w:t>
      </w:r>
    </w:p>
    <w:p w14:paraId="3236B5A8" w14:textId="77777777" w:rsidR="00417387" w:rsidRDefault="00417387" w:rsidP="00417387">
      <w:pPr>
        <w:rPr>
          <w:lang w:val="en-US" w:eastAsia="ko-KR"/>
        </w:rPr>
      </w:pPr>
      <w:bookmarkStart w:id="4" w:name="_Hlk194063677"/>
      <w:r>
        <w:rPr>
          <w:rFonts w:hint="eastAsia"/>
          <w:lang w:val="en-US" w:eastAsia="ko-KR"/>
        </w:rPr>
        <w:t xml:space="preserve">[1] </w:t>
      </w:r>
      <w:r w:rsidRPr="003E1CD3">
        <w:rPr>
          <w:lang w:val="en-US" w:eastAsia="ko-KR"/>
        </w:rPr>
        <w:t>RP‑241614</w:t>
      </w:r>
      <w:r>
        <w:rPr>
          <w:rFonts w:hint="eastAsia"/>
          <w:lang w:val="en-US" w:eastAsia="ko-KR"/>
        </w:rPr>
        <w:t xml:space="preserve"> </w:t>
      </w:r>
      <w:r w:rsidRPr="003E1CD3">
        <w:rPr>
          <w:lang w:val="en-US" w:eastAsia="ko-KR"/>
        </w:rPr>
        <w:t>Revised WID: Evolution of NR duplex operation: Sub-band full duplex (SBFD)</w:t>
      </w:r>
    </w:p>
    <w:p w14:paraId="55D57567" w14:textId="51B5F8DA" w:rsidR="003E7B9E" w:rsidRDefault="003E7B9E" w:rsidP="00417387">
      <w:pPr>
        <w:rPr>
          <w:rFonts w:hint="eastAsia"/>
          <w:lang w:val="en-US" w:eastAsia="ko-KR"/>
        </w:rPr>
      </w:pPr>
      <w:r>
        <w:rPr>
          <w:rFonts w:hint="eastAsia"/>
          <w:lang w:val="en-US" w:eastAsia="ko-KR"/>
        </w:rPr>
        <w:t xml:space="preserve">[2] </w:t>
      </w:r>
      <w:r w:rsidRPr="003E7B9E">
        <w:rPr>
          <w:lang w:val="en-US" w:eastAsia="ko-KR"/>
        </w:rPr>
        <w:t>RRC running CR for Evolution of NR duplex operation (SBFD)</w:t>
      </w:r>
    </w:p>
    <w:p w14:paraId="55A14643" w14:textId="1C7A7C1E" w:rsidR="00BA007E" w:rsidRPr="00BA007E" w:rsidRDefault="00BA007E" w:rsidP="00417387">
      <w:pPr>
        <w:rPr>
          <w:rFonts w:hint="eastAsia"/>
          <w:lang w:eastAsia="ko-KR"/>
        </w:rPr>
      </w:pPr>
      <w:r>
        <w:rPr>
          <w:rFonts w:hint="eastAsia"/>
          <w:lang w:val="en-US" w:eastAsia="ko-KR"/>
        </w:rPr>
        <w:t xml:space="preserve">[3] </w:t>
      </w:r>
      <w:r w:rsidRPr="00BA007E">
        <w:rPr>
          <w:rFonts w:hint="eastAsia"/>
          <w:lang w:eastAsia="ko-KR"/>
        </w:rPr>
        <w:t>R2-2504444</w:t>
      </w:r>
      <w:r>
        <w:rPr>
          <w:rFonts w:hint="eastAsia"/>
          <w:lang w:eastAsia="ko-KR"/>
        </w:rPr>
        <w:t xml:space="preserve"> </w:t>
      </w:r>
      <w:r w:rsidRPr="00BA007E">
        <w:rPr>
          <w:lang w:eastAsia="ko-KR"/>
        </w:rPr>
        <w:t>MAC running CR for Evolution of NR duplex operation: Sub-band full duplex (SBFD)</w:t>
      </w:r>
    </w:p>
    <w:p w14:paraId="74B1B322" w14:textId="60AD7B37" w:rsidR="00417387" w:rsidRDefault="00417387" w:rsidP="00417387">
      <w:pPr>
        <w:rPr>
          <w:lang w:val="en-US" w:eastAsia="ko-KR"/>
        </w:rPr>
      </w:pPr>
      <w:r>
        <w:rPr>
          <w:rFonts w:hint="eastAsia"/>
          <w:lang w:val="en-US" w:eastAsia="ko-KR"/>
        </w:rPr>
        <w:t>[</w:t>
      </w:r>
      <w:r w:rsidR="008F3BB8">
        <w:rPr>
          <w:rFonts w:hint="eastAsia"/>
          <w:lang w:val="en-US" w:eastAsia="ko-KR"/>
        </w:rPr>
        <w:t>4</w:t>
      </w:r>
      <w:r>
        <w:rPr>
          <w:rFonts w:hint="eastAsia"/>
          <w:lang w:val="en-US" w:eastAsia="ko-KR"/>
        </w:rPr>
        <w:t xml:space="preserve">] </w:t>
      </w:r>
      <w:r w:rsidRPr="003E1CD3">
        <w:rPr>
          <w:lang w:val="en-US" w:eastAsia="ko-KR"/>
        </w:rPr>
        <w:t>Report of 3GPP TSG RAN WG1 #11</w:t>
      </w:r>
      <w:r>
        <w:rPr>
          <w:rFonts w:hint="eastAsia"/>
          <w:lang w:val="en-US" w:eastAsia="ko-KR"/>
        </w:rPr>
        <w:t>9</w:t>
      </w:r>
    </w:p>
    <w:p w14:paraId="342D8177" w14:textId="0E0040BB" w:rsidR="008F3BB8" w:rsidRDefault="008F3BB8" w:rsidP="00417387">
      <w:pPr>
        <w:rPr>
          <w:rFonts w:ascii="Times" w:hAnsi="Times"/>
          <w:szCs w:val="24"/>
          <w:lang w:val="en-US" w:eastAsia="ko-KR"/>
        </w:rPr>
      </w:pPr>
      <w:r>
        <w:rPr>
          <w:rFonts w:hint="eastAsia"/>
          <w:lang w:val="en-US" w:eastAsia="ko-KR"/>
        </w:rPr>
        <w:t xml:space="preserve">[5] </w:t>
      </w:r>
      <w:r>
        <w:rPr>
          <w:rFonts w:ascii="Times" w:hAnsi="Times" w:hint="eastAsia"/>
          <w:szCs w:val="24"/>
          <w:lang w:val="en-US" w:eastAsia="ko-KR"/>
        </w:rPr>
        <w:t>R1-2503155</w:t>
      </w:r>
      <w:r>
        <w:rPr>
          <w:rFonts w:ascii="Times" w:hAnsi="Times" w:hint="eastAsia"/>
          <w:szCs w:val="24"/>
          <w:lang w:val="en-US" w:eastAsia="ko-KR"/>
        </w:rPr>
        <w:t xml:space="preserve"> </w:t>
      </w:r>
      <w:r w:rsidRPr="008F3BB8">
        <w:rPr>
          <w:rFonts w:ascii="Times" w:hAnsi="Times"/>
          <w:szCs w:val="24"/>
          <w:lang w:val="en-US" w:eastAsia="ko-KR"/>
        </w:rPr>
        <w:t>Consolidated Rel-19 higher layers parameter list Post RAN1#120bis</w:t>
      </w:r>
    </w:p>
    <w:p w14:paraId="59D815F1" w14:textId="5BF3F528" w:rsidR="008F3BB8" w:rsidRDefault="008F3BB8" w:rsidP="00417387">
      <w:pPr>
        <w:rPr>
          <w:rFonts w:hint="eastAsia"/>
          <w:lang w:val="en-US" w:eastAsia="ko-KR"/>
        </w:rPr>
      </w:pPr>
      <w:r>
        <w:rPr>
          <w:rFonts w:ascii="Times" w:hAnsi="Times" w:hint="eastAsia"/>
          <w:szCs w:val="24"/>
          <w:lang w:val="en-US" w:eastAsia="ko-KR"/>
        </w:rPr>
        <w:t xml:space="preserve">[6] </w:t>
      </w:r>
      <w:r w:rsidRPr="008F3BB8">
        <w:rPr>
          <w:rFonts w:ascii="Times" w:hAnsi="Times"/>
          <w:szCs w:val="24"/>
          <w:lang w:val="en-US" w:eastAsia="ko-KR"/>
        </w:rPr>
        <w:t xml:space="preserve">Report of 3GPP TSG RAN WG2 meeting #129bis, Wuhan, China, 7 - 11 </w:t>
      </w:r>
      <w:proofErr w:type="gramStart"/>
      <w:r w:rsidRPr="008F3BB8">
        <w:rPr>
          <w:rFonts w:ascii="Times" w:hAnsi="Times"/>
          <w:szCs w:val="24"/>
          <w:lang w:val="en-US" w:eastAsia="ko-KR"/>
        </w:rPr>
        <w:t>April,</w:t>
      </w:r>
      <w:proofErr w:type="gramEnd"/>
      <w:r w:rsidRPr="008F3BB8">
        <w:rPr>
          <w:rFonts w:ascii="Times" w:hAnsi="Times"/>
          <w:szCs w:val="24"/>
          <w:lang w:val="en-US" w:eastAsia="ko-KR"/>
        </w:rPr>
        <w:t xml:space="preserve"> 2025</w:t>
      </w:r>
    </w:p>
    <w:bookmarkEnd w:id="4"/>
    <w:p w14:paraId="603222D9" w14:textId="21D6DBC4" w:rsidR="00417387" w:rsidRPr="007F4B5D" w:rsidRDefault="00417387" w:rsidP="00417387">
      <w:pPr>
        <w:rPr>
          <w:lang w:val="en-US" w:eastAsia="ko-KR"/>
        </w:rPr>
      </w:pPr>
      <w:r>
        <w:rPr>
          <w:rFonts w:hint="eastAsia"/>
          <w:lang w:val="en-US" w:eastAsia="ko-KR"/>
        </w:rPr>
        <w:t>[</w:t>
      </w:r>
      <w:r w:rsidR="007264B1">
        <w:rPr>
          <w:rFonts w:hint="eastAsia"/>
          <w:lang w:val="en-US" w:eastAsia="ko-KR"/>
        </w:rPr>
        <w:t>7</w:t>
      </w:r>
      <w:r>
        <w:rPr>
          <w:rFonts w:hint="eastAsia"/>
          <w:lang w:val="en-US" w:eastAsia="ko-KR"/>
        </w:rPr>
        <w:t xml:space="preserve">] </w:t>
      </w:r>
      <w:r w:rsidRPr="007F4B5D">
        <w:rPr>
          <w:lang w:val="en-US" w:eastAsia="ko-KR"/>
        </w:rPr>
        <w:t>Draft Report of 3GPP TSG RAN WG2 meeting #127bis</w:t>
      </w:r>
      <w:r>
        <w:rPr>
          <w:rFonts w:hint="eastAsia"/>
          <w:lang w:val="en-US" w:eastAsia="ko-KR"/>
        </w:rPr>
        <w:t xml:space="preserve">, </w:t>
      </w:r>
      <w:r w:rsidRPr="007F4B5D">
        <w:rPr>
          <w:lang w:val="en-US" w:eastAsia="ko-KR"/>
        </w:rPr>
        <w:t>Hefei, China</w:t>
      </w:r>
      <w:r>
        <w:rPr>
          <w:rFonts w:hint="eastAsia"/>
          <w:lang w:val="en-US" w:eastAsia="ko-KR"/>
        </w:rPr>
        <w:t xml:space="preserve">, </w:t>
      </w:r>
      <w:r w:rsidRPr="007F4B5D">
        <w:rPr>
          <w:lang w:val="en-US" w:eastAsia="ko-KR"/>
        </w:rPr>
        <w:t xml:space="preserve">14 - 18 </w:t>
      </w:r>
      <w:proofErr w:type="gramStart"/>
      <w:r w:rsidRPr="007F4B5D">
        <w:rPr>
          <w:lang w:val="en-US" w:eastAsia="ko-KR"/>
        </w:rPr>
        <w:t>October,</w:t>
      </w:r>
      <w:proofErr w:type="gramEnd"/>
      <w:r w:rsidRPr="007F4B5D">
        <w:rPr>
          <w:lang w:val="en-US" w:eastAsia="ko-KR"/>
        </w:rPr>
        <w:t xml:space="preserve"> 2024</w:t>
      </w:r>
    </w:p>
    <w:p w14:paraId="12B60F3B" w14:textId="1688A4F4" w:rsidR="007264B1" w:rsidRDefault="007264B1" w:rsidP="00417387">
      <w:pPr>
        <w:rPr>
          <w:rFonts w:hint="eastAsia"/>
          <w:lang w:val="en-US" w:eastAsia="ko-KR"/>
        </w:rPr>
      </w:pPr>
      <w:r>
        <w:rPr>
          <w:rFonts w:hint="eastAsia"/>
          <w:lang w:val="en-US" w:eastAsia="ko-KR"/>
        </w:rPr>
        <w:t>[8] TS38.321 v.18.5.0</w:t>
      </w:r>
    </w:p>
    <w:p w14:paraId="03A276D1" w14:textId="67BE1455" w:rsidR="007264B1" w:rsidRDefault="007264B1" w:rsidP="00417387">
      <w:pPr>
        <w:rPr>
          <w:rFonts w:hint="eastAsia"/>
          <w:lang w:val="en-US" w:eastAsia="ko-KR"/>
        </w:rPr>
      </w:pPr>
      <w:r>
        <w:rPr>
          <w:rFonts w:hint="eastAsia"/>
          <w:lang w:val="en-US" w:eastAsia="ko-KR"/>
        </w:rPr>
        <w:lastRenderedPageBreak/>
        <w:t>[9]</w:t>
      </w:r>
      <w:r w:rsidR="009050F9">
        <w:rPr>
          <w:rFonts w:hint="eastAsia"/>
          <w:lang w:val="en-US" w:eastAsia="ko-KR"/>
        </w:rPr>
        <w:t xml:space="preserve"> </w:t>
      </w:r>
      <w:r w:rsidR="009050F9" w:rsidRPr="009050F9">
        <w:rPr>
          <w:lang w:val="en-US" w:eastAsia="ko-KR"/>
        </w:rPr>
        <w:t>R2-2311701</w:t>
      </w:r>
      <w:r w:rsidR="009050F9">
        <w:rPr>
          <w:rFonts w:hint="eastAsia"/>
          <w:lang w:val="en-US" w:eastAsia="ko-KR"/>
        </w:rPr>
        <w:t xml:space="preserve"> </w:t>
      </w:r>
      <w:r w:rsidR="009050F9" w:rsidRPr="009050F9">
        <w:rPr>
          <w:lang w:val="en-US" w:eastAsia="ko-KR"/>
        </w:rPr>
        <w:t>Report of 3GPP TSG RAN WG2 meeting #123bis, Xiamen, China</w:t>
      </w:r>
    </w:p>
    <w:p w14:paraId="1505D083" w14:textId="7B33AA4C" w:rsidR="007264B1" w:rsidRDefault="007264B1" w:rsidP="00417387">
      <w:pPr>
        <w:rPr>
          <w:rFonts w:hint="eastAsia"/>
          <w:lang w:eastAsia="ko-KR"/>
        </w:rPr>
      </w:pPr>
      <w:r>
        <w:rPr>
          <w:rFonts w:hint="eastAsia"/>
          <w:lang w:val="en-US" w:eastAsia="ko-KR"/>
        </w:rPr>
        <w:t>[10]</w:t>
      </w:r>
      <w:r w:rsidRPr="007264B1">
        <w:rPr>
          <w:lang w:eastAsia="ko-KR"/>
        </w:rPr>
        <w:t xml:space="preserve"> </w:t>
      </w:r>
      <w:r w:rsidRPr="00411C40">
        <w:rPr>
          <w:lang w:eastAsia="ko-KR"/>
        </w:rPr>
        <w:t>R2-2200049</w:t>
      </w:r>
      <w:r w:rsidR="009050F9">
        <w:rPr>
          <w:rFonts w:hint="eastAsia"/>
          <w:lang w:eastAsia="ko-KR"/>
        </w:rPr>
        <w:t xml:space="preserve"> </w:t>
      </w:r>
      <w:r w:rsidR="009050F9" w:rsidRPr="009050F9">
        <w:rPr>
          <w:lang w:eastAsia="ko-KR"/>
        </w:rPr>
        <w:t>[Post116-e][</w:t>
      </w:r>
      <w:proofErr w:type="gramStart"/>
      <w:r w:rsidR="009050F9" w:rsidRPr="009050F9">
        <w:rPr>
          <w:lang w:eastAsia="ko-KR"/>
        </w:rPr>
        <w:t>515][</w:t>
      </w:r>
      <w:proofErr w:type="gramEnd"/>
      <w:r w:rsidR="009050F9" w:rsidRPr="009050F9">
        <w:rPr>
          <w:lang w:eastAsia="ko-KR"/>
        </w:rPr>
        <w:t>RACH partitioning] MAC Procedure aspects (ZTE)</w:t>
      </w:r>
    </w:p>
    <w:p w14:paraId="3E6AFFF6" w14:textId="7A4D4C5E" w:rsidR="007264B1" w:rsidRDefault="007264B1" w:rsidP="00417387">
      <w:pPr>
        <w:rPr>
          <w:lang w:eastAsia="ko-KR"/>
        </w:rPr>
      </w:pPr>
      <w:r>
        <w:rPr>
          <w:rFonts w:hint="eastAsia"/>
          <w:lang w:eastAsia="ko-KR"/>
        </w:rPr>
        <w:t>[11]</w:t>
      </w:r>
      <w:r>
        <w:rPr>
          <w:rFonts w:hint="eastAsia"/>
          <w:lang w:eastAsia="ko-KR"/>
        </w:rPr>
        <w:t xml:space="preserve"> </w:t>
      </w:r>
      <w:r w:rsidRPr="00411C40">
        <w:rPr>
          <w:lang w:eastAsia="ko-KR"/>
        </w:rPr>
        <w:t>R2-</w:t>
      </w:r>
      <w:r>
        <w:rPr>
          <w:rFonts w:hint="eastAsia"/>
          <w:lang w:eastAsia="ko-KR"/>
        </w:rPr>
        <w:t>2203736</w:t>
      </w:r>
      <w:r w:rsidR="009050F9">
        <w:rPr>
          <w:rFonts w:hint="eastAsia"/>
          <w:lang w:eastAsia="ko-KR"/>
        </w:rPr>
        <w:t xml:space="preserve"> </w:t>
      </w:r>
      <w:r w:rsidR="009050F9" w:rsidRPr="009050F9">
        <w:rPr>
          <w:lang w:eastAsia="ko-KR"/>
        </w:rPr>
        <w:t>Report of [AT117-e][506] [RA Part] UP additional open issues (Intel)</w:t>
      </w:r>
    </w:p>
    <w:p w14:paraId="19644A38" w14:textId="49C6A02E" w:rsidR="007264B1" w:rsidRDefault="007264B1" w:rsidP="00417387">
      <w:pPr>
        <w:rPr>
          <w:rFonts w:hint="eastAsia"/>
          <w:lang w:eastAsia="ko-KR"/>
        </w:rPr>
      </w:pPr>
      <w:r>
        <w:rPr>
          <w:rFonts w:hint="eastAsia"/>
          <w:lang w:eastAsia="ko-KR"/>
        </w:rPr>
        <w:t>[12]</w:t>
      </w:r>
      <w:r w:rsidRPr="007264B1">
        <w:rPr>
          <w:lang w:eastAsia="ko-KR"/>
        </w:rPr>
        <w:t xml:space="preserve"> </w:t>
      </w:r>
      <w:r w:rsidRPr="0042369C">
        <w:rPr>
          <w:lang w:eastAsia="ko-KR"/>
        </w:rPr>
        <w:t>R2-2110560</w:t>
      </w:r>
      <w:r w:rsidR="009050F9">
        <w:rPr>
          <w:rFonts w:hint="eastAsia"/>
          <w:lang w:eastAsia="ko-KR"/>
        </w:rPr>
        <w:t xml:space="preserve"> </w:t>
      </w:r>
      <w:r w:rsidR="009050F9" w:rsidRPr="009050F9">
        <w:rPr>
          <w:lang w:eastAsia="ko-KR"/>
        </w:rPr>
        <w:t>RNTI collision problem for Rel-17 features</w:t>
      </w:r>
    </w:p>
    <w:p w14:paraId="03D267AA" w14:textId="0C7CBED7" w:rsidR="007264B1" w:rsidRDefault="007264B1" w:rsidP="00417387">
      <w:pPr>
        <w:rPr>
          <w:rFonts w:hint="eastAsia"/>
          <w:lang w:eastAsia="ko-KR"/>
        </w:rPr>
      </w:pPr>
      <w:r>
        <w:rPr>
          <w:rFonts w:hint="eastAsia"/>
          <w:lang w:eastAsia="ko-KR"/>
        </w:rPr>
        <w:t>[13]</w:t>
      </w:r>
      <w:r w:rsidRPr="007264B1">
        <w:rPr>
          <w:lang w:eastAsia="ko-KR"/>
        </w:rPr>
        <w:t xml:space="preserve"> </w:t>
      </w:r>
      <w:r w:rsidRPr="0042369C">
        <w:rPr>
          <w:lang w:eastAsia="ko-KR"/>
        </w:rPr>
        <w:t>R2-2200206</w:t>
      </w:r>
      <w:r w:rsidR="009050F9">
        <w:rPr>
          <w:rFonts w:hint="eastAsia"/>
          <w:lang w:eastAsia="ko-KR"/>
        </w:rPr>
        <w:t xml:space="preserve"> </w:t>
      </w:r>
      <w:r w:rsidR="009050F9" w:rsidRPr="009050F9">
        <w:rPr>
          <w:lang w:eastAsia="ko-KR"/>
        </w:rPr>
        <w:t>Preamble and RACH resource configuration</w:t>
      </w:r>
    </w:p>
    <w:p w14:paraId="48DBAC6A" w14:textId="7C00C01B" w:rsidR="007264B1" w:rsidRDefault="007264B1" w:rsidP="00417387">
      <w:pPr>
        <w:rPr>
          <w:rFonts w:hint="eastAsia"/>
          <w:lang w:eastAsia="ko-KR"/>
        </w:rPr>
      </w:pPr>
      <w:r>
        <w:rPr>
          <w:rFonts w:hint="eastAsia"/>
          <w:lang w:eastAsia="ko-KR"/>
        </w:rPr>
        <w:t>[14]</w:t>
      </w:r>
      <w:r w:rsidRPr="007264B1">
        <w:rPr>
          <w:lang w:eastAsia="ko-KR"/>
        </w:rPr>
        <w:t xml:space="preserve"> </w:t>
      </w:r>
      <w:r w:rsidRPr="0042369C">
        <w:rPr>
          <w:lang w:eastAsia="ko-KR"/>
        </w:rPr>
        <w:t>R2-2200917</w:t>
      </w:r>
      <w:r w:rsidR="009050F9">
        <w:rPr>
          <w:rFonts w:hint="eastAsia"/>
          <w:lang w:eastAsia="ko-KR"/>
        </w:rPr>
        <w:t xml:space="preserve"> </w:t>
      </w:r>
      <w:r w:rsidR="009050F9" w:rsidRPr="009050F9">
        <w:rPr>
          <w:lang w:eastAsia="ko-KR"/>
        </w:rPr>
        <w:t>RNTI collision issue for different features in NR</w:t>
      </w:r>
    </w:p>
    <w:p w14:paraId="7E6FD6A4" w14:textId="035DDD6F" w:rsidR="00417387" w:rsidRDefault="007264B1" w:rsidP="00417387">
      <w:pPr>
        <w:rPr>
          <w:lang w:val="en-US" w:eastAsia="ko-KR"/>
        </w:rPr>
      </w:pPr>
      <w:r>
        <w:rPr>
          <w:lang w:val="en-US" w:eastAsia="ko-KR"/>
        </w:rPr>
        <w:br/>
      </w:r>
    </w:p>
    <w:p w14:paraId="35DD7056" w14:textId="77777777" w:rsidR="007F4B5D" w:rsidRPr="00417387" w:rsidRDefault="007F4B5D" w:rsidP="00AB675F">
      <w:pPr>
        <w:rPr>
          <w:lang w:val="en-US" w:eastAsia="ko-KR"/>
        </w:rPr>
      </w:pPr>
    </w:p>
    <w:p w14:paraId="7F37A0AC" w14:textId="77777777" w:rsidR="00AB675F" w:rsidRPr="00AB675F" w:rsidRDefault="00AB675F" w:rsidP="00AB675F">
      <w:pPr>
        <w:rPr>
          <w:lang w:val="en-US" w:eastAsia="ko-KR"/>
        </w:rPr>
      </w:pPr>
    </w:p>
    <w:p w14:paraId="312F668E" w14:textId="69B159DD" w:rsidR="003E1CD3" w:rsidRPr="00AB675F" w:rsidRDefault="003E1CD3" w:rsidP="00B13240">
      <w:pPr>
        <w:rPr>
          <w:lang w:val="en-US" w:eastAsia="ko-KR"/>
        </w:rPr>
      </w:pPr>
    </w:p>
    <w:p w14:paraId="2A066719" w14:textId="0FECF7CB" w:rsidR="00B13240" w:rsidRDefault="00B13240">
      <w:pPr>
        <w:spacing w:after="160"/>
        <w:rPr>
          <w:b/>
          <w:bCs/>
          <w:lang w:val="en-US" w:eastAsia="ko-KR"/>
        </w:rPr>
      </w:pPr>
    </w:p>
    <w:sectPr w:rsidR="00B13240">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29B22" w14:textId="77777777" w:rsidR="0056490E" w:rsidRDefault="0056490E">
      <w:pPr>
        <w:spacing w:after="0" w:line="240" w:lineRule="auto"/>
      </w:pPr>
      <w:r>
        <w:separator/>
      </w:r>
    </w:p>
  </w:endnote>
  <w:endnote w:type="continuationSeparator" w:id="0">
    <w:p w14:paraId="328D64E2" w14:textId="77777777" w:rsidR="0056490E" w:rsidRDefault="00564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4B852" w14:textId="77777777" w:rsidR="0056490E" w:rsidRDefault="0056490E">
      <w:pPr>
        <w:spacing w:after="0" w:line="240" w:lineRule="auto"/>
      </w:pPr>
      <w:r>
        <w:separator/>
      </w:r>
    </w:p>
  </w:footnote>
  <w:footnote w:type="continuationSeparator" w:id="0">
    <w:p w14:paraId="0EC2D8A1" w14:textId="77777777" w:rsidR="0056490E" w:rsidRDefault="005649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2528F"/>
    <w:multiLevelType w:val="hybridMultilevel"/>
    <w:tmpl w:val="9D868DB6"/>
    <w:lvl w:ilvl="0" w:tplc="A43C2AF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BC4662"/>
    <w:multiLevelType w:val="hybridMultilevel"/>
    <w:tmpl w:val="2F2E691E"/>
    <w:lvl w:ilvl="0" w:tplc="04090019">
      <w:start w:val="1"/>
      <w:numFmt w:val="upperLetter"/>
      <w:lvlText w:val="%1."/>
      <w:lvlJc w:val="left"/>
      <w:pPr>
        <w:ind w:left="1240" w:hanging="440"/>
      </w:pPr>
    </w:lvl>
    <w:lvl w:ilvl="1" w:tplc="301039D0">
      <w:numFmt w:val="bullet"/>
      <w:lvlText w:val="-"/>
      <w:lvlJc w:val="left"/>
      <w:pPr>
        <w:ind w:left="800" w:hanging="360"/>
      </w:pPr>
      <w:rPr>
        <w:rFonts w:ascii="Times New Roman" w:eastAsia="바탕" w:hAnsi="Times New Roman" w:cs="Times New Roman" w:hint="default"/>
      </w:rPr>
    </w:lvl>
    <w:lvl w:ilvl="2" w:tplc="0409001B">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15"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BE1E03"/>
    <w:multiLevelType w:val="hybridMultilevel"/>
    <w:tmpl w:val="C67C1A18"/>
    <w:lvl w:ilvl="0" w:tplc="EB94528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32"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5E94E96"/>
    <w:multiLevelType w:val="hybridMultilevel"/>
    <w:tmpl w:val="A70AD51E"/>
    <w:lvl w:ilvl="0" w:tplc="84F065FA">
      <w:start w:val="3"/>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9" w15:restartNumberingAfterBreak="0">
    <w:nsid w:val="5B8A04C6"/>
    <w:multiLevelType w:val="hybridMultilevel"/>
    <w:tmpl w:val="DD50F4E2"/>
    <w:lvl w:ilvl="0" w:tplc="0409000F">
      <w:start w:val="1"/>
      <w:numFmt w:val="decimal"/>
      <w:lvlText w:val="%1."/>
      <w:lvlJc w:val="left"/>
      <w:pPr>
        <w:ind w:left="800" w:hanging="36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0" w15:restartNumberingAfterBreak="0">
    <w:nsid w:val="5FC42761"/>
    <w:multiLevelType w:val="hybridMultilevel"/>
    <w:tmpl w:val="D8B89932"/>
    <w:lvl w:ilvl="0" w:tplc="C4F0E66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61220FF0"/>
    <w:multiLevelType w:val="hybridMultilevel"/>
    <w:tmpl w:val="40E031CE"/>
    <w:lvl w:ilvl="0" w:tplc="301039D0">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54"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67562E45"/>
    <w:multiLevelType w:val="hybridMultilevel"/>
    <w:tmpl w:val="5F48D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683763CD"/>
    <w:multiLevelType w:val="hybridMultilevel"/>
    <w:tmpl w:val="00D0881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6B514737"/>
    <w:multiLevelType w:val="hybridMultilevel"/>
    <w:tmpl w:val="CDCC8AD2"/>
    <w:lvl w:ilvl="0" w:tplc="2B640A98">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0"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6DC029EC"/>
    <w:multiLevelType w:val="hybridMultilevel"/>
    <w:tmpl w:val="197ABE58"/>
    <w:lvl w:ilvl="0" w:tplc="685635F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70146DC0"/>
    <w:multiLevelType w:val="multilevel"/>
    <w:tmpl w:val="70146DC0"/>
    <w:lvl w:ilvl="0">
      <w:start w:val="1"/>
      <w:numFmt w:val="bullet"/>
      <w:pStyle w:val="Agreement"/>
      <w:lvlText w:val=""/>
      <w:lvlJc w:val="left"/>
      <w:pPr>
        <w:tabs>
          <w:tab w:val="left" w:pos="1635"/>
        </w:tabs>
        <w:ind w:left="163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BC2A35"/>
    <w:multiLevelType w:val="hybridMultilevel"/>
    <w:tmpl w:val="D9809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6736EB8"/>
    <w:multiLevelType w:val="hybridMultilevel"/>
    <w:tmpl w:val="92986926"/>
    <w:lvl w:ilvl="0" w:tplc="19A8878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7"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15833089">
    <w:abstractNumId w:val="62"/>
  </w:num>
  <w:num w:numId="2" w16cid:durableId="2016954390">
    <w:abstractNumId w:val="45"/>
  </w:num>
  <w:num w:numId="3" w16cid:durableId="175773518">
    <w:abstractNumId w:val="19"/>
  </w:num>
  <w:num w:numId="4" w16cid:durableId="1247955644">
    <w:abstractNumId w:val="21"/>
  </w:num>
  <w:num w:numId="5" w16cid:durableId="1192255915">
    <w:abstractNumId w:val="43"/>
  </w:num>
  <w:num w:numId="6" w16cid:durableId="726608921">
    <w:abstractNumId w:val="23"/>
  </w:num>
  <w:num w:numId="7" w16cid:durableId="974482185">
    <w:abstractNumId w:val="13"/>
  </w:num>
  <w:num w:numId="8" w16cid:durableId="1369139251">
    <w:abstractNumId w:val="47"/>
  </w:num>
  <w:num w:numId="9" w16cid:durableId="566065259">
    <w:abstractNumId w:val="63"/>
  </w:num>
  <w:num w:numId="10" w16cid:durableId="876895999">
    <w:abstractNumId w:val="12"/>
  </w:num>
  <w:num w:numId="11" w16cid:durableId="1782531008">
    <w:abstractNumId w:val="16"/>
  </w:num>
  <w:num w:numId="12" w16cid:durableId="1190920984">
    <w:abstractNumId w:val="2"/>
  </w:num>
  <w:num w:numId="13" w16cid:durableId="997224384">
    <w:abstractNumId w:val="69"/>
  </w:num>
  <w:num w:numId="14" w16cid:durableId="717973140">
    <w:abstractNumId w:val="9"/>
  </w:num>
  <w:num w:numId="15" w16cid:durableId="1985619852">
    <w:abstractNumId w:val="44"/>
  </w:num>
  <w:num w:numId="16" w16cid:durableId="1781028277">
    <w:abstractNumId w:val="6"/>
  </w:num>
  <w:num w:numId="17" w16cid:durableId="1505125490">
    <w:abstractNumId w:val="46"/>
  </w:num>
  <w:num w:numId="18" w16cid:durableId="1215315977">
    <w:abstractNumId w:val="10"/>
  </w:num>
  <w:num w:numId="19" w16cid:durableId="1065376294">
    <w:abstractNumId w:val="3"/>
  </w:num>
  <w:num w:numId="20" w16cid:durableId="968048136">
    <w:abstractNumId w:val="8"/>
  </w:num>
  <w:num w:numId="21" w16cid:durableId="364330220">
    <w:abstractNumId w:val="36"/>
  </w:num>
  <w:num w:numId="22" w16cid:durableId="68578895">
    <w:abstractNumId w:val="30"/>
  </w:num>
  <w:num w:numId="23" w16cid:durableId="720713792">
    <w:abstractNumId w:val="25"/>
  </w:num>
  <w:num w:numId="24" w16cid:durableId="446193381">
    <w:abstractNumId w:val="33"/>
  </w:num>
  <w:num w:numId="25" w16cid:durableId="913441471">
    <w:abstractNumId w:val="17"/>
  </w:num>
  <w:num w:numId="26" w16cid:durableId="903925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60"/>
  </w:num>
  <w:num w:numId="28" w16cid:durableId="1194730317">
    <w:abstractNumId w:val="27"/>
  </w:num>
  <w:num w:numId="29" w16cid:durableId="793713155">
    <w:abstractNumId w:val="37"/>
  </w:num>
  <w:num w:numId="30" w16cid:durableId="262569287">
    <w:abstractNumId w:val="26"/>
  </w:num>
  <w:num w:numId="31" w16cid:durableId="1715544710">
    <w:abstractNumId w:val="29"/>
  </w:num>
  <w:num w:numId="32" w16cid:durableId="915096616">
    <w:abstractNumId w:val="52"/>
  </w:num>
  <w:num w:numId="33" w16cid:durableId="779110990">
    <w:abstractNumId w:val="41"/>
  </w:num>
  <w:num w:numId="34" w16cid:durableId="634944508">
    <w:abstractNumId w:val="35"/>
  </w:num>
  <w:num w:numId="35" w16cid:durableId="511184902">
    <w:abstractNumId w:val="55"/>
  </w:num>
  <w:num w:numId="36" w16cid:durableId="1872298259">
    <w:abstractNumId w:val="1"/>
  </w:num>
  <w:num w:numId="37" w16cid:durableId="841579865">
    <w:abstractNumId w:val="28"/>
  </w:num>
  <w:num w:numId="38" w16cid:durableId="818380742">
    <w:abstractNumId w:val="42"/>
  </w:num>
  <w:num w:numId="39" w16cid:durableId="742409913">
    <w:abstractNumId w:val="62"/>
  </w:num>
  <w:num w:numId="40" w16cid:durableId="825316586">
    <w:abstractNumId w:val="57"/>
  </w:num>
  <w:num w:numId="41" w16cid:durableId="1328240499">
    <w:abstractNumId w:val="18"/>
  </w:num>
  <w:num w:numId="42" w16cid:durableId="1278440377">
    <w:abstractNumId w:val="4"/>
  </w:num>
  <w:num w:numId="43" w16cid:durableId="1041134205">
    <w:abstractNumId w:val="58"/>
  </w:num>
  <w:num w:numId="44" w16cid:durableId="1408307261">
    <w:abstractNumId w:val="51"/>
  </w:num>
  <w:num w:numId="45" w16cid:durableId="204565995">
    <w:abstractNumId w:val="59"/>
  </w:num>
  <w:num w:numId="46" w16cid:durableId="1545605490">
    <w:abstractNumId w:val="24"/>
  </w:num>
  <w:num w:numId="47" w16cid:durableId="1862552759">
    <w:abstractNumId w:val="0"/>
  </w:num>
  <w:num w:numId="48" w16cid:durableId="1598634231">
    <w:abstractNumId w:val="68"/>
  </w:num>
  <w:num w:numId="49" w16cid:durableId="1119950974">
    <w:abstractNumId w:val="67"/>
  </w:num>
  <w:num w:numId="50" w16cid:durableId="1631941197">
    <w:abstractNumId w:val="15"/>
  </w:num>
  <w:num w:numId="51" w16cid:durableId="907616718">
    <w:abstractNumId w:val="5"/>
  </w:num>
  <w:num w:numId="52" w16cid:durableId="76944932">
    <w:abstractNumId w:val="20"/>
  </w:num>
  <w:num w:numId="53" w16cid:durableId="519126362">
    <w:abstractNumId w:val="54"/>
  </w:num>
  <w:num w:numId="54" w16cid:durableId="1218475988">
    <w:abstractNumId w:val="38"/>
  </w:num>
  <w:num w:numId="55" w16cid:durableId="272711882">
    <w:abstractNumId w:val="61"/>
  </w:num>
  <w:num w:numId="56" w16cid:durableId="270673091">
    <w:abstractNumId w:val="66"/>
  </w:num>
  <w:num w:numId="57" w16cid:durableId="557133632">
    <w:abstractNumId w:val="62"/>
  </w:num>
  <w:num w:numId="58" w16cid:durableId="1661694578">
    <w:abstractNumId w:val="34"/>
  </w:num>
  <w:num w:numId="59" w16cid:durableId="1273322877">
    <w:abstractNumId w:val="32"/>
  </w:num>
  <w:num w:numId="60" w16cid:durableId="144783612">
    <w:abstractNumId w:val="11"/>
  </w:num>
  <w:num w:numId="61" w16cid:durableId="1950549685">
    <w:abstractNumId w:val="40"/>
  </w:num>
  <w:num w:numId="62" w16cid:durableId="844132691">
    <w:abstractNumId w:val="56"/>
  </w:num>
  <w:num w:numId="63" w16cid:durableId="721825406">
    <w:abstractNumId w:val="50"/>
  </w:num>
  <w:num w:numId="64" w16cid:durableId="1231036489">
    <w:abstractNumId w:val="53"/>
  </w:num>
  <w:num w:numId="65" w16cid:durableId="2036496910">
    <w:abstractNumId w:val="70"/>
  </w:num>
  <w:num w:numId="66" w16cid:durableId="1149983361">
    <w:abstractNumId w:val="7"/>
  </w:num>
  <w:num w:numId="67" w16cid:durableId="1406075172">
    <w:abstractNumId w:val="49"/>
  </w:num>
  <w:num w:numId="68" w16cid:durableId="1864201823">
    <w:abstractNumId w:val="22"/>
  </w:num>
  <w:num w:numId="69" w16cid:durableId="1032922154">
    <w:abstractNumId w:val="14"/>
  </w:num>
  <w:num w:numId="70" w16cid:durableId="1020470674">
    <w:abstractNumId w:val="62"/>
  </w:num>
  <w:num w:numId="71" w16cid:durableId="1120538043">
    <w:abstractNumId w:val="65"/>
  </w:num>
  <w:num w:numId="72" w16cid:durableId="314531289">
    <w:abstractNumId w:val="64"/>
  </w:num>
  <w:num w:numId="73" w16cid:durableId="498039621">
    <w:abstractNumId w:val="48"/>
  </w:num>
  <w:num w:numId="74" w16cid:durableId="52186788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176"/>
    <w:rsid w:val="0000693E"/>
    <w:rsid w:val="00010228"/>
    <w:rsid w:val="0001209C"/>
    <w:rsid w:val="00012423"/>
    <w:rsid w:val="0001327C"/>
    <w:rsid w:val="0001336C"/>
    <w:rsid w:val="00013596"/>
    <w:rsid w:val="00013CB7"/>
    <w:rsid w:val="00013DE6"/>
    <w:rsid w:val="00014E04"/>
    <w:rsid w:val="000151DD"/>
    <w:rsid w:val="000217F1"/>
    <w:rsid w:val="00022A81"/>
    <w:rsid w:val="0002414B"/>
    <w:rsid w:val="0002443C"/>
    <w:rsid w:val="00024FF9"/>
    <w:rsid w:val="00025B7C"/>
    <w:rsid w:val="0002667A"/>
    <w:rsid w:val="00026FB7"/>
    <w:rsid w:val="0003014E"/>
    <w:rsid w:val="0003292E"/>
    <w:rsid w:val="00033C92"/>
    <w:rsid w:val="000349C0"/>
    <w:rsid w:val="00034AD7"/>
    <w:rsid w:val="0003531B"/>
    <w:rsid w:val="00035487"/>
    <w:rsid w:val="00035C9A"/>
    <w:rsid w:val="00042B59"/>
    <w:rsid w:val="00044965"/>
    <w:rsid w:val="00047848"/>
    <w:rsid w:val="00047C17"/>
    <w:rsid w:val="000539EA"/>
    <w:rsid w:val="00053B46"/>
    <w:rsid w:val="00054DEE"/>
    <w:rsid w:val="00056B5B"/>
    <w:rsid w:val="0005709F"/>
    <w:rsid w:val="000579D5"/>
    <w:rsid w:val="00060290"/>
    <w:rsid w:val="0006254F"/>
    <w:rsid w:val="000627E3"/>
    <w:rsid w:val="00063DC3"/>
    <w:rsid w:val="000660E2"/>
    <w:rsid w:val="0007065E"/>
    <w:rsid w:val="000711C2"/>
    <w:rsid w:val="00071666"/>
    <w:rsid w:val="00073452"/>
    <w:rsid w:val="00073A06"/>
    <w:rsid w:val="00076451"/>
    <w:rsid w:val="00077AB4"/>
    <w:rsid w:val="0008387C"/>
    <w:rsid w:val="00083A02"/>
    <w:rsid w:val="00085A38"/>
    <w:rsid w:val="00087559"/>
    <w:rsid w:val="00087870"/>
    <w:rsid w:val="00090ED7"/>
    <w:rsid w:val="00092CB8"/>
    <w:rsid w:val="000935DE"/>
    <w:rsid w:val="000955A8"/>
    <w:rsid w:val="000965B7"/>
    <w:rsid w:val="00096729"/>
    <w:rsid w:val="00097531"/>
    <w:rsid w:val="000A181B"/>
    <w:rsid w:val="000A2B34"/>
    <w:rsid w:val="000A41F7"/>
    <w:rsid w:val="000A4E13"/>
    <w:rsid w:val="000A4FC8"/>
    <w:rsid w:val="000A4FDC"/>
    <w:rsid w:val="000B0EEE"/>
    <w:rsid w:val="000B103F"/>
    <w:rsid w:val="000B1452"/>
    <w:rsid w:val="000B4BBA"/>
    <w:rsid w:val="000B4FFE"/>
    <w:rsid w:val="000B6541"/>
    <w:rsid w:val="000C1E80"/>
    <w:rsid w:val="000C37E6"/>
    <w:rsid w:val="000C3BF5"/>
    <w:rsid w:val="000D12DF"/>
    <w:rsid w:val="000D32FB"/>
    <w:rsid w:val="000D4C37"/>
    <w:rsid w:val="000D6054"/>
    <w:rsid w:val="000D73DE"/>
    <w:rsid w:val="000D7622"/>
    <w:rsid w:val="000E0FCF"/>
    <w:rsid w:val="000E374B"/>
    <w:rsid w:val="000E3A62"/>
    <w:rsid w:val="000E4810"/>
    <w:rsid w:val="000E5B6F"/>
    <w:rsid w:val="000F02BE"/>
    <w:rsid w:val="000F04AE"/>
    <w:rsid w:val="000F06F7"/>
    <w:rsid w:val="000F15E3"/>
    <w:rsid w:val="000F2525"/>
    <w:rsid w:val="000F4717"/>
    <w:rsid w:val="000F4A58"/>
    <w:rsid w:val="000F51A0"/>
    <w:rsid w:val="000F7B6D"/>
    <w:rsid w:val="00103905"/>
    <w:rsid w:val="00104D1C"/>
    <w:rsid w:val="001074B5"/>
    <w:rsid w:val="00107791"/>
    <w:rsid w:val="00111229"/>
    <w:rsid w:val="00113500"/>
    <w:rsid w:val="001142ED"/>
    <w:rsid w:val="00120CDC"/>
    <w:rsid w:val="00121D4F"/>
    <w:rsid w:val="00121D71"/>
    <w:rsid w:val="00121F5F"/>
    <w:rsid w:val="00122576"/>
    <w:rsid w:val="0012263E"/>
    <w:rsid w:val="00122A9E"/>
    <w:rsid w:val="00123226"/>
    <w:rsid w:val="00124E76"/>
    <w:rsid w:val="00125750"/>
    <w:rsid w:val="0013076B"/>
    <w:rsid w:val="0013256D"/>
    <w:rsid w:val="00134D2B"/>
    <w:rsid w:val="00137942"/>
    <w:rsid w:val="00140270"/>
    <w:rsid w:val="0014169C"/>
    <w:rsid w:val="0014191B"/>
    <w:rsid w:val="001505F6"/>
    <w:rsid w:val="00153926"/>
    <w:rsid w:val="00157710"/>
    <w:rsid w:val="001601AE"/>
    <w:rsid w:val="001635AA"/>
    <w:rsid w:val="00170842"/>
    <w:rsid w:val="00171969"/>
    <w:rsid w:val="001735FF"/>
    <w:rsid w:val="001739AA"/>
    <w:rsid w:val="00173AEF"/>
    <w:rsid w:val="00173CA4"/>
    <w:rsid w:val="001750BD"/>
    <w:rsid w:val="00177493"/>
    <w:rsid w:val="00177AE6"/>
    <w:rsid w:val="00180550"/>
    <w:rsid w:val="0018298F"/>
    <w:rsid w:val="00183FB8"/>
    <w:rsid w:val="00184904"/>
    <w:rsid w:val="00185915"/>
    <w:rsid w:val="0018640A"/>
    <w:rsid w:val="00186B40"/>
    <w:rsid w:val="00190FE1"/>
    <w:rsid w:val="00191703"/>
    <w:rsid w:val="00192615"/>
    <w:rsid w:val="00192A43"/>
    <w:rsid w:val="00192BC6"/>
    <w:rsid w:val="00193427"/>
    <w:rsid w:val="00196534"/>
    <w:rsid w:val="001969C2"/>
    <w:rsid w:val="001973C7"/>
    <w:rsid w:val="001A053E"/>
    <w:rsid w:val="001A38E3"/>
    <w:rsid w:val="001A6471"/>
    <w:rsid w:val="001B48DB"/>
    <w:rsid w:val="001B5260"/>
    <w:rsid w:val="001B5AB9"/>
    <w:rsid w:val="001C0DB4"/>
    <w:rsid w:val="001C0E51"/>
    <w:rsid w:val="001C0EBD"/>
    <w:rsid w:val="001C4C6C"/>
    <w:rsid w:val="001C5288"/>
    <w:rsid w:val="001C7D23"/>
    <w:rsid w:val="001C7F4D"/>
    <w:rsid w:val="001D0909"/>
    <w:rsid w:val="001D10C1"/>
    <w:rsid w:val="001D17CF"/>
    <w:rsid w:val="001D325F"/>
    <w:rsid w:val="001D3496"/>
    <w:rsid w:val="001D4342"/>
    <w:rsid w:val="001D671E"/>
    <w:rsid w:val="001D6E56"/>
    <w:rsid w:val="001E3DB5"/>
    <w:rsid w:val="001E45F3"/>
    <w:rsid w:val="001E470E"/>
    <w:rsid w:val="001E583C"/>
    <w:rsid w:val="001E5B66"/>
    <w:rsid w:val="001E5C49"/>
    <w:rsid w:val="001E6087"/>
    <w:rsid w:val="001F174F"/>
    <w:rsid w:val="001F5A05"/>
    <w:rsid w:val="001F5A2F"/>
    <w:rsid w:val="001F7A3D"/>
    <w:rsid w:val="001F7B12"/>
    <w:rsid w:val="002006F0"/>
    <w:rsid w:val="00200B9C"/>
    <w:rsid w:val="002030EC"/>
    <w:rsid w:val="00204916"/>
    <w:rsid w:val="00204CE9"/>
    <w:rsid w:val="0020679F"/>
    <w:rsid w:val="00207F9A"/>
    <w:rsid w:val="0021129F"/>
    <w:rsid w:val="00213DBC"/>
    <w:rsid w:val="00214068"/>
    <w:rsid w:val="0021451A"/>
    <w:rsid w:val="00215CB0"/>
    <w:rsid w:val="00216D29"/>
    <w:rsid w:val="00217C95"/>
    <w:rsid w:val="00225331"/>
    <w:rsid w:val="0022595A"/>
    <w:rsid w:val="002269BD"/>
    <w:rsid w:val="00227996"/>
    <w:rsid w:val="002305E7"/>
    <w:rsid w:val="00230B70"/>
    <w:rsid w:val="002316EF"/>
    <w:rsid w:val="00231863"/>
    <w:rsid w:val="00234003"/>
    <w:rsid w:val="0023576E"/>
    <w:rsid w:val="0024032F"/>
    <w:rsid w:val="002417BF"/>
    <w:rsid w:val="00241869"/>
    <w:rsid w:val="0024347C"/>
    <w:rsid w:val="00245A7C"/>
    <w:rsid w:val="00246C54"/>
    <w:rsid w:val="00252DA7"/>
    <w:rsid w:val="00252EC7"/>
    <w:rsid w:val="0025357A"/>
    <w:rsid w:val="002549C5"/>
    <w:rsid w:val="00256109"/>
    <w:rsid w:val="0025636B"/>
    <w:rsid w:val="0025669B"/>
    <w:rsid w:val="00256901"/>
    <w:rsid w:val="002575E6"/>
    <w:rsid w:val="002638B0"/>
    <w:rsid w:val="002648C2"/>
    <w:rsid w:val="00264AF6"/>
    <w:rsid w:val="00270369"/>
    <w:rsid w:val="00270FFA"/>
    <w:rsid w:val="0027145D"/>
    <w:rsid w:val="00273362"/>
    <w:rsid w:val="00273402"/>
    <w:rsid w:val="00273A70"/>
    <w:rsid w:val="0027451F"/>
    <w:rsid w:val="002754B5"/>
    <w:rsid w:val="00275FAA"/>
    <w:rsid w:val="0027621A"/>
    <w:rsid w:val="002768C6"/>
    <w:rsid w:val="00277012"/>
    <w:rsid w:val="00277A10"/>
    <w:rsid w:val="00283CB5"/>
    <w:rsid w:val="002848E2"/>
    <w:rsid w:val="002903D4"/>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20DE"/>
    <w:rsid w:val="002A538C"/>
    <w:rsid w:val="002A6303"/>
    <w:rsid w:val="002A6C35"/>
    <w:rsid w:val="002A6C88"/>
    <w:rsid w:val="002A7F1D"/>
    <w:rsid w:val="002B04F3"/>
    <w:rsid w:val="002B1597"/>
    <w:rsid w:val="002B1692"/>
    <w:rsid w:val="002B225E"/>
    <w:rsid w:val="002B2988"/>
    <w:rsid w:val="002B2D33"/>
    <w:rsid w:val="002B2E15"/>
    <w:rsid w:val="002B760B"/>
    <w:rsid w:val="002B76CE"/>
    <w:rsid w:val="002C2866"/>
    <w:rsid w:val="002C2C8D"/>
    <w:rsid w:val="002C342B"/>
    <w:rsid w:val="002C5D85"/>
    <w:rsid w:val="002D2F1B"/>
    <w:rsid w:val="002D5003"/>
    <w:rsid w:val="002D5E3D"/>
    <w:rsid w:val="002D6535"/>
    <w:rsid w:val="002E1D08"/>
    <w:rsid w:val="002E1F5A"/>
    <w:rsid w:val="002E4C16"/>
    <w:rsid w:val="002E4CBA"/>
    <w:rsid w:val="002E4CE1"/>
    <w:rsid w:val="002E6047"/>
    <w:rsid w:val="002E660A"/>
    <w:rsid w:val="002E7E12"/>
    <w:rsid w:val="002F016F"/>
    <w:rsid w:val="002F0D45"/>
    <w:rsid w:val="002F25C3"/>
    <w:rsid w:val="002F448B"/>
    <w:rsid w:val="002F48ED"/>
    <w:rsid w:val="002F4A1D"/>
    <w:rsid w:val="002F67F2"/>
    <w:rsid w:val="002F7C6C"/>
    <w:rsid w:val="00301399"/>
    <w:rsid w:val="00301B20"/>
    <w:rsid w:val="00301EA0"/>
    <w:rsid w:val="00302C4A"/>
    <w:rsid w:val="00303CAB"/>
    <w:rsid w:val="00304090"/>
    <w:rsid w:val="003101CE"/>
    <w:rsid w:val="00310580"/>
    <w:rsid w:val="00312715"/>
    <w:rsid w:val="00315634"/>
    <w:rsid w:val="00315B0F"/>
    <w:rsid w:val="003160A7"/>
    <w:rsid w:val="0031679E"/>
    <w:rsid w:val="00321446"/>
    <w:rsid w:val="00321BB7"/>
    <w:rsid w:val="00324276"/>
    <w:rsid w:val="0032729A"/>
    <w:rsid w:val="00330EA4"/>
    <w:rsid w:val="0033377D"/>
    <w:rsid w:val="00334609"/>
    <w:rsid w:val="00334C88"/>
    <w:rsid w:val="00336D6F"/>
    <w:rsid w:val="00337094"/>
    <w:rsid w:val="00340BD1"/>
    <w:rsid w:val="0034163B"/>
    <w:rsid w:val="00342F38"/>
    <w:rsid w:val="00342FFB"/>
    <w:rsid w:val="003435EC"/>
    <w:rsid w:val="00344307"/>
    <w:rsid w:val="0034471C"/>
    <w:rsid w:val="00344B30"/>
    <w:rsid w:val="003451BD"/>
    <w:rsid w:val="00345C5C"/>
    <w:rsid w:val="00345D6C"/>
    <w:rsid w:val="00346DD0"/>
    <w:rsid w:val="00347A50"/>
    <w:rsid w:val="00351EAB"/>
    <w:rsid w:val="00351FCF"/>
    <w:rsid w:val="00352F36"/>
    <w:rsid w:val="00353440"/>
    <w:rsid w:val="00354473"/>
    <w:rsid w:val="003551B5"/>
    <w:rsid w:val="003556D4"/>
    <w:rsid w:val="00355E6F"/>
    <w:rsid w:val="00356332"/>
    <w:rsid w:val="00357E72"/>
    <w:rsid w:val="003610C5"/>
    <w:rsid w:val="003613D4"/>
    <w:rsid w:val="0036150F"/>
    <w:rsid w:val="0036197A"/>
    <w:rsid w:val="00361FA1"/>
    <w:rsid w:val="003620AB"/>
    <w:rsid w:val="00365B41"/>
    <w:rsid w:val="00365E16"/>
    <w:rsid w:val="00366685"/>
    <w:rsid w:val="003716EE"/>
    <w:rsid w:val="00372FBC"/>
    <w:rsid w:val="00373F21"/>
    <w:rsid w:val="00374BAD"/>
    <w:rsid w:val="0037554C"/>
    <w:rsid w:val="003760F2"/>
    <w:rsid w:val="0038049F"/>
    <w:rsid w:val="0038069B"/>
    <w:rsid w:val="00380BFA"/>
    <w:rsid w:val="0038123C"/>
    <w:rsid w:val="00382281"/>
    <w:rsid w:val="003824E6"/>
    <w:rsid w:val="00382AF6"/>
    <w:rsid w:val="00382FDC"/>
    <w:rsid w:val="003834EC"/>
    <w:rsid w:val="003879C8"/>
    <w:rsid w:val="00390FB2"/>
    <w:rsid w:val="00392BE4"/>
    <w:rsid w:val="00392DDF"/>
    <w:rsid w:val="0039698E"/>
    <w:rsid w:val="003A179B"/>
    <w:rsid w:val="003A1FAF"/>
    <w:rsid w:val="003A2A27"/>
    <w:rsid w:val="003A3B9B"/>
    <w:rsid w:val="003A7427"/>
    <w:rsid w:val="003B374D"/>
    <w:rsid w:val="003B54C1"/>
    <w:rsid w:val="003B57B6"/>
    <w:rsid w:val="003B5EB1"/>
    <w:rsid w:val="003B6337"/>
    <w:rsid w:val="003B72E6"/>
    <w:rsid w:val="003C0BF4"/>
    <w:rsid w:val="003C17AD"/>
    <w:rsid w:val="003C260E"/>
    <w:rsid w:val="003C280E"/>
    <w:rsid w:val="003C658D"/>
    <w:rsid w:val="003C69BC"/>
    <w:rsid w:val="003D07A3"/>
    <w:rsid w:val="003D2D25"/>
    <w:rsid w:val="003D356D"/>
    <w:rsid w:val="003D3875"/>
    <w:rsid w:val="003D3F63"/>
    <w:rsid w:val="003D492E"/>
    <w:rsid w:val="003D5715"/>
    <w:rsid w:val="003D6649"/>
    <w:rsid w:val="003D6DF2"/>
    <w:rsid w:val="003E1CD3"/>
    <w:rsid w:val="003E3B3F"/>
    <w:rsid w:val="003E6828"/>
    <w:rsid w:val="003E688D"/>
    <w:rsid w:val="003E7B9E"/>
    <w:rsid w:val="003F01AF"/>
    <w:rsid w:val="003F0871"/>
    <w:rsid w:val="003F097C"/>
    <w:rsid w:val="003F1CBD"/>
    <w:rsid w:val="003F2039"/>
    <w:rsid w:val="003F3682"/>
    <w:rsid w:val="003F36E5"/>
    <w:rsid w:val="003F7883"/>
    <w:rsid w:val="004014B8"/>
    <w:rsid w:val="00402B15"/>
    <w:rsid w:val="00402FEF"/>
    <w:rsid w:val="00406295"/>
    <w:rsid w:val="0041090B"/>
    <w:rsid w:val="00410AAD"/>
    <w:rsid w:val="00411AA0"/>
    <w:rsid w:val="00411C40"/>
    <w:rsid w:val="00412142"/>
    <w:rsid w:val="00414C60"/>
    <w:rsid w:val="00417387"/>
    <w:rsid w:val="004178D5"/>
    <w:rsid w:val="00417BBE"/>
    <w:rsid w:val="0042066E"/>
    <w:rsid w:val="0042076A"/>
    <w:rsid w:val="00421D75"/>
    <w:rsid w:val="004230AD"/>
    <w:rsid w:val="0042369C"/>
    <w:rsid w:val="004253B1"/>
    <w:rsid w:val="00426BB9"/>
    <w:rsid w:val="00427433"/>
    <w:rsid w:val="004318C2"/>
    <w:rsid w:val="00431CA7"/>
    <w:rsid w:val="0043295E"/>
    <w:rsid w:val="004329C9"/>
    <w:rsid w:val="004357A9"/>
    <w:rsid w:val="0043597D"/>
    <w:rsid w:val="00435B04"/>
    <w:rsid w:val="00436127"/>
    <w:rsid w:val="00436F2D"/>
    <w:rsid w:val="00437917"/>
    <w:rsid w:val="00440D8D"/>
    <w:rsid w:val="00441B39"/>
    <w:rsid w:val="00447B2C"/>
    <w:rsid w:val="00453A95"/>
    <w:rsid w:val="00454700"/>
    <w:rsid w:val="004566CD"/>
    <w:rsid w:val="00456ED7"/>
    <w:rsid w:val="00457FCE"/>
    <w:rsid w:val="00460B8E"/>
    <w:rsid w:val="00463535"/>
    <w:rsid w:val="004656BF"/>
    <w:rsid w:val="00465A13"/>
    <w:rsid w:val="004672D7"/>
    <w:rsid w:val="004712E0"/>
    <w:rsid w:val="00471DCF"/>
    <w:rsid w:val="00474268"/>
    <w:rsid w:val="00476771"/>
    <w:rsid w:val="00480896"/>
    <w:rsid w:val="004814AE"/>
    <w:rsid w:val="00485F6D"/>
    <w:rsid w:val="0048718F"/>
    <w:rsid w:val="004875A6"/>
    <w:rsid w:val="004905E0"/>
    <w:rsid w:val="004922E9"/>
    <w:rsid w:val="0049378A"/>
    <w:rsid w:val="0049524A"/>
    <w:rsid w:val="0049692C"/>
    <w:rsid w:val="004A3D4E"/>
    <w:rsid w:val="004A5BF5"/>
    <w:rsid w:val="004B0236"/>
    <w:rsid w:val="004B1522"/>
    <w:rsid w:val="004B232D"/>
    <w:rsid w:val="004B3987"/>
    <w:rsid w:val="004C130E"/>
    <w:rsid w:val="004C303B"/>
    <w:rsid w:val="004C7D7F"/>
    <w:rsid w:val="004D08B3"/>
    <w:rsid w:val="004D14A1"/>
    <w:rsid w:val="004D1690"/>
    <w:rsid w:val="004D6ED8"/>
    <w:rsid w:val="004D7930"/>
    <w:rsid w:val="004D7C5C"/>
    <w:rsid w:val="004E00D3"/>
    <w:rsid w:val="004E06F2"/>
    <w:rsid w:val="004E4CD5"/>
    <w:rsid w:val="004E5C3D"/>
    <w:rsid w:val="004E65EF"/>
    <w:rsid w:val="004E67BF"/>
    <w:rsid w:val="004E72D3"/>
    <w:rsid w:val="004E7BF9"/>
    <w:rsid w:val="004F08D0"/>
    <w:rsid w:val="004F0937"/>
    <w:rsid w:val="004F1AAD"/>
    <w:rsid w:val="004F1E41"/>
    <w:rsid w:val="004F6F61"/>
    <w:rsid w:val="004F6F91"/>
    <w:rsid w:val="004F7856"/>
    <w:rsid w:val="005008D2"/>
    <w:rsid w:val="005019C4"/>
    <w:rsid w:val="00502196"/>
    <w:rsid w:val="00514E29"/>
    <w:rsid w:val="00515770"/>
    <w:rsid w:val="00515BA9"/>
    <w:rsid w:val="0051760D"/>
    <w:rsid w:val="00520E16"/>
    <w:rsid w:val="005241BB"/>
    <w:rsid w:val="005247DF"/>
    <w:rsid w:val="00526157"/>
    <w:rsid w:val="005264C4"/>
    <w:rsid w:val="0053013B"/>
    <w:rsid w:val="00533D9D"/>
    <w:rsid w:val="00533E24"/>
    <w:rsid w:val="00541DF1"/>
    <w:rsid w:val="00542361"/>
    <w:rsid w:val="00542A94"/>
    <w:rsid w:val="005457A8"/>
    <w:rsid w:val="00547299"/>
    <w:rsid w:val="00550345"/>
    <w:rsid w:val="005520F2"/>
    <w:rsid w:val="00552796"/>
    <w:rsid w:val="00553615"/>
    <w:rsid w:val="005545E2"/>
    <w:rsid w:val="00561A0C"/>
    <w:rsid w:val="005636C1"/>
    <w:rsid w:val="0056490E"/>
    <w:rsid w:val="0056576E"/>
    <w:rsid w:val="005670E2"/>
    <w:rsid w:val="00567390"/>
    <w:rsid w:val="00572BB1"/>
    <w:rsid w:val="00574001"/>
    <w:rsid w:val="00574307"/>
    <w:rsid w:val="00574B48"/>
    <w:rsid w:val="00575528"/>
    <w:rsid w:val="0057753F"/>
    <w:rsid w:val="00581D2C"/>
    <w:rsid w:val="00582725"/>
    <w:rsid w:val="00583A61"/>
    <w:rsid w:val="00585CEE"/>
    <w:rsid w:val="00586CB9"/>
    <w:rsid w:val="00586FB8"/>
    <w:rsid w:val="0059034D"/>
    <w:rsid w:val="00590C9B"/>
    <w:rsid w:val="0059197B"/>
    <w:rsid w:val="005929AD"/>
    <w:rsid w:val="0059384A"/>
    <w:rsid w:val="005946A6"/>
    <w:rsid w:val="00597C87"/>
    <w:rsid w:val="005A1100"/>
    <w:rsid w:val="005A2ED9"/>
    <w:rsid w:val="005A34E8"/>
    <w:rsid w:val="005A3923"/>
    <w:rsid w:val="005A49EF"/>
    <w:rsid w:val="005A4CC2"/>
    <w:rsid w:val="005A68EE"/>
    <w:rsid w:val="005A6F0B"/>
    <w:rsid w:val="005A703A"/>
    <w:rsid w:val="005A7574"/>
    <w:rsid w:val="005B3B46"/>
    <w:rsid w:val="005B51C7"/>
    <w:rsid w:val="005B5F65"/>
    <w:rsid w:val="005B6230"/>
    <w:rsid w:val="005B6541"/>
    <w:rsid w:val="005C0FD9"/>
    <w:rsid w:val="005C212F"/>
    <w:rsid w:val="005C38C4"/>
    <w:rsid w:val="005C3C7C"/>
    <w:rsid w:val="005C42C4"/>
    <w:rsid w:val="005D0FC7"/>
    <w:rsid w:val="005D24F5"/>
    <w:rsid w:val="005D3A43"/>
    <w:rsid w:val="005D69EB"/>
    <w:rsid w:val="005E4B50"/>
    <w:rsid w:val="005E79E8"/>
    <w:rsid w:val="005F02A0"/>
    <w:rsid w:val="005F058D"/>
    <w:rsid w:val="005F33BA"/>
    <w:rsid w:val="005F5E46"/>
    <w:rsid w:val="005F789A"/>
    <w:rsid w:val="006015AC"/>
    <w:rsid w:val="00602213"/>
    <w:rsid w:val="0060343D"/>
    <w:rsid w:val="006038AF"/>
    <w:rsid w:val="00604B19"/>
    <w:rsid w:val="006075E2"/>
    <w:rsid w:val="00611627"/>
    <w:rsid w:val="00611BB6"/>
    <w:rsid w:val="00613F29"/>
    <w:rsid w:val="006151B4"/>
    <w:rsid w:val="00615A62"/>
    <w:rsid w:val="00617A06"/>
    <w:rsid w:val="00620B09"/>
    <w:rsid w:val="00620BD9"/>
    <w:rsid w:val="00621104"/>
    <w:rsid w:val="00621B2B"/>
    <w:rsid w:val="006224E7"/>
    <w:rsid w:val="00624153"/>
    <w:rsid w:val="006249F7"/>
    <w:rsid w:val="00625B3D"/>
    <w:rsid w:val="00626AB1"/>
    <w:rsid w:val="0062783C"/>
    <w:rsid w:val="006308AF"/>
    <w:rsid w:val="006322A4"/>
    <w:rsid w:val="00633FCB"/>
    <w:rsid w:val="006344D3"/>
    <w:rsid w:val="0063500B"/>
    <w:rsid w:val="0063519F"/>
    <w:rsid w:val="00636C01"/>
    <w:rsid w:val="006370ED"/>
    <w:rsid w:val="00637800"/>
    <w:rsid w:val="00641286"/>
    <w:rsid w:val="0064129C"/>
    <w:rsid w:val="006418A9"/>
    <w:rsid w:val="0064554A"/>
    <w:rsid w:val="006464D8"/>
    <w:rsid w:val="00646BB3"/>
    <w:rsid w:val="00646D36"/>
    <w:rsid w:val="00647D14"/>
    <w:rsid w:val="00650F4C"/>
    <w:rsid w:val="00651F4B"/>
    <w:rsid w:val="00652DB7"/>
    <w:rsid w:val="00653B78"/>
    <w:rsid w:val="0065402E"/>
    <w:rsid w:val="00654C7A"/>
    <w:rsid w:val="006559AD"/>
    <w:rsid w:val="00656E5D"/>
    <w:rsid w:val="00660C0A"/>
    <w:rsid w:val="00661503"/>
    <w:rsid w:val="00672191"/>
    <w:rsid w:val="00675D02"/>
    <w:rsid w:val="006760EF"/>
    <w:rsid w:val="00677FF6"/>
    <w:rsid w:val="00680920"/>
    <w:rsid w:val="00681657"/>
    <w:rsid w:val="00682986"/>
    <w:rsid w:val="006829E4"/>
    <w:rsid w:val="00682E51"/>
    <w:rsid w:val="00682F9D"/>
    <w:rsid w:val="00684104"/>
    <w:rsid w:val="006845FC"/>
    <w:rsid w:val="00686FFA"/>
    <w:rsid w:val="0068779B"/>
    <w:rsid w:val="0069115C"/>
    <w:rsid w:val="006911C3"/>
    <w:rsid w:val="00692CB8"/>
    <w:rsid w:val="006935FE"/>
    <w:rsid w:val="006940F5"/>
    <w:rsid w:val="00696034"/>
    <w:rsid w:val="00696843"/>
    <w:rsid w:val="00696E38"/>
    <w:rsid w:val="00697110"/>
    <w:rsid w:val="006973B6"/>
    <w:rsid w:val="006976DD"/>
    <w:rsid w:val="006A048A"/>
    <w:rsid w:val="006A09B8"/>
    <w:rsid w:val="006A0D6F"/>
    <w:rsid w:val="006A5666"/>
    <w:rsid w:val="006A573A"/>
    <w:rsid w:val="006A7043"/>
    <w:rsid w:val="006B0034"/>
    <w:rsid w:val="006B1BE5"/>
    <w:rsid w:val="006B4138"/>
    <w:rsid w:val="006B54CF"/>
    <w:rsid w:val="006B70E6"/>
    <w:rsid w:val="006B79C5"/>
    <w:rsid w:val="006B7DC8"/>
    <w:rsid w:val="006C0B98"/>
    <w:rsid w:val="006C22EF"/>
    <w:rsid w:val="006C4A83"/>
    <w:rsid w:val="006C4B8A"/>
    <w:rsid w:val="006C567B"/>
    <w:rsid w:val="006C7E57"/>
    <w:rsid w:val="006D090E"/>
    <w:rsid w:val="006D1831"/>
    <w:rsid w:val="006D3744"/>
    <w:rsid w:val="006D3EF9"/>
    <w:rsid w:val="006D57DA"/>
    <w:rsid w:val="006D68B8"/>
    <w:rsid w:val="006D6BF1"/>
    <w:rsid w:val="006D763D"/>
    <w:rsid w:val="006E1365"/>
    <w:rsid w:val="006E2F56"/>
    <w:rsid w:val="006E361B"/>
    <w:rsid w:val="006E3CAD"/>
    <w:rsid w:val="006F1BB5"/>
    <w:rsid w:val="006F3382"/>
    <w:rsid w:val="006F527C"/>
    <w:rsid w:val="006F6977"/>
    <w:rsid w:val="006F6A09"/>
    <w:rsid w:val="006F6DE7"/>
    <w:rsid w:val="006F6DE8"/>
    <w:rsid w:val="006F7280"/>
    <w:rsid w:val="007014C5"/>
    <w:rsid w:val="0070285E"/>
    <w:rsid w:val="00705B0A"/>
    <w:rsid w:val="00706B35"/>
    <w:rsid w:val="00711534"/>
    <w:rsid w:val="007123BB"/>
    <w:rsid w:val="00713C77"/>
    <w:rsid w:val="007178F3"/>
    <w:rsid w:val="007213C8"/>
    <w:rsid w:val="007238D5"/>
    <w:rsid w:val="00723C0E"/>
    <w:rsid w:val="00723C78"/>
    <w:rsid w:val="00723F1D"/>
    <w:rsid w:val="00724D02"/>
    <w:rsid w:val="007264B1"/>
    <w:rsid w:val="00727690"/>
    <w:rsid w:val="00731615"/>
    <w:rsid w:val="0073192B"/>
    <w:rsid w:val="00733450"/>
    <w:rsid w:val="00736E67"/>
    <w:rsid w:val="0074102A"/>
    <w:rsid w:val="007415AA"/>
    <w:rsid w:val="00741B01"/>
    <w:rsid w:val="0074249A"/>
    <w:rsid w:val="00742AEC"/>
    <w:rsid w:val="00744B35"/>
    <w:rsid w:val="0074661B"/>
    <w:rsid w:val="007503F0"/>
    <w:rsid w:val="0075135E"/>
    <w:rsid w:val="00752C70"/>
    <w:rsid w:val="00753315"/>
    <w:rsid w:val="007570D7"/>
    <w:rsid w:val="00760863"/>
    <w:rsid w:val="00760B28"/>
    <w:rsid w:val="00760E74"/>
    <w:rsid w:val="007626BA"/>
    <w:rsid w:val="00762980"/>
    <w:rsid w:val="00762BF9"/>
    <w:rsid w:val="00762C8F"/>
    <w:rsid w:val="00763784"/>
    <w:rsid w:val="00763E91"/>
    <w:rsid w:val="0076609A"/>
    <w:rsid w:val="0076633A"/>
    <w:rsid w:val="00767413"/>
    <w:rsid w:val="0077299A"/>
    <w:rsid w:val="00773003"/>
    <w:rsid w:val="00773592"/>
    <w:rsid w:val="00773E2B"/>
    <w:rsid w:val="00776D08"/>
    <w:rsid w:val="00777245"/>
    <w:rsid w:val="00777379"/>
    <w:rsid w:val="00777C86"/>
    <w:rsid w:val="00780DF0"/>
    <w:rsid w:val="00781B06"/>
    <w:rsid w:val="007860B4"/>
    <w:rsid w:val="0078663C"/>
    <w:rsid w:val="00794C77"/>
    <w:rsid w:val="00794D38"/>
    <w:rsid w:val="00794E6E"/>
    <w:rsid w:val="007959BC"/>
    <w:rsid w:val="007A1262"/>
    <w:rsid w:val="007A2491"/>
    <w:rsid w:val="007A310B"/>
    <w:rsid w:val="007A45A3"/>
    <w:rsid w:val="007A6B22"/>
    <w:rsid w:val="007B0573"/>
    <w:rsid w:val="007B2B79"/>
    <w:rsid w:val="007B5119"/>
    <w:rsid w:val="007B7D97"/>
    <w:rsid w:val="007C1B7B"/>
    <w:rsid w:val="007C1FA4"/>
    <w:rsid w:val="007C49B3"/>
    <w:rsid w:val="007C638F"/>
    <w:rsid w:val="007C7192"/>
    <w:rsid w:val="007D028C"/>
    <w:rsid w:val="007D14AF"/>
    <w:rsid w:val="007D1B40"/>
    <w:rsid w:val="007D2DBB"/>
    <w:rsid w:val="007D3D20"/>
    <w:rsid w:val="007D4B81"/>
    <w:rsid w:val="007E0D5F"/>
    <w:rsid w:val="007E137F"/>
    <w:rsid w:val="007E26DD"/>
    <w:rsid w:val="007E3CE0"/>
    <w:rsid w:val="007E6BF6"/>
    <w:rsid w:val="007E7605"/>
    <w:rsid w:val="007F024C"/>
    <w:rsid w:val="007F1F3D"/>
    <w:rsid w:val="007F2D04"/>
    <w:rsid w:val="007F2F69"/>
    <w:rsid w:val="007F37AC"/>
    <w:rsid w:val="007F43E6"/>
    <w:rsid w:val="007F4B5D"/>
    <w:rsid w:val="007F4F42"/>
    <w:rsid w:val="007F5357"/>
    <w:rsid w:val="007F615F"/>
    <w:rsid w:val="007F640A"/>
    <w:rsid w:val="007F6AFF"/>
    <w:rsid w:val="007F6BB3"/>
    <w:rsid w:val="007F7682"/>
    <w:rsid w:val="00800088"/>
    <w:rsid w:val="00803299"/>
    <w:rsid w:val="0080772B"/>
    <w:rsid w:val="00811EAE"/>
    <w:rsid w:val="00811F1E"/>
    <w:rsid w:val="0081205B"/>
    <w:rsid w:val="0081213F"/>
    <w:rsid w:val="00812F66"/>
    <w:rsid w:val="0081425D"/>
    <w:rsid w:val="0081579A"/>
    <w:rsid w:val="00815A11"/>
    <w:rsid w:val="00817599"/>
    <w:rsid w:val="008178AE"/>
    <w:rsid w:val="008179F5"/>
    <w:rsid w:val="0082027C"/>
    <w:rsid w:val="00820C10"/>
    <w:rsid w:val="00820FC4"/>
    <w:rsid w:val="008229ED"/>
    <w:rsid w:val="008266D3"/>
    <w:rsid w:val="008301EC"/>
    <w:rsid w:val="00832F6E"/>
    <w:rsid w:val="00835AA3"/>
    <w:rsid w:val="008369F4"/>
    <w:rsid w:val="00837B99"/>
    <w:rsid w:val="00842821"/>
    <w:rsid w:val="00842872"/>
    <w:rsid w:val="008436A7"/>
    <w:rsid w:val="00844AC7"/>
    <w:rsid w:val="00844C32"/>
    <w:rsid w:val="008515C9"/>
    <w:rsid w:val="00851E66"/>
    <w:rsid w:val="008528F8"/>
    <w:rsid w:val="0085298D"/>
    <w:rsid w:val="008556C6"/>
    <w:rsid w:val="00856A8D"/>
    <w:rsid w:val="00860E0C"/>
    <w:rsid w:val="00863BB6"/>
    <w:rsid w:val="008644B1"/>
    <w:rsid w:val="008668C4"/>
    <w:rsid w:val="00867331"/>
    <w:rsid w:val="00867802"/>
    <w:rsid w:val="00867DA1"/>
    <w:rsid w:val="00872B5A"/>
    <w:rsid w:val="00872F68"/>
    <w:rsid w:val="00873B5F"/>
    <w:rsid w:val="00874897"/>
    <w:rsid w:val="00875C9A"/>
    <w:rsid w:val="008764E7"/>
    <w:rsid w:val="00876941"/>
    <w:rsid w:val="00876DF2"/>
    <w:rsid w:val="008770FD"/>
    <w:rsid w:val="008774F3"/>
    <w:rsid w:val="008809C1"/>
    <w:rsid w:val="0088264C"/>
    <w:rsid w:val="0088574E"/>
    <w:rsid w:val="00885F8C"/>
    <w:rsid w:val="00886286"/>
    <w:rsid w:val="00891264"/>
    <w:rsid w:val="00891ECA"/>
    <w:rsid w:val="00895C23"/>
    <w:rsid w:val="008974BC"/>
    <w:rsid w:val="008A01D9"/>
    <w:rsid w:val="008A1682"/>
    <w:rsid w:val="008A5598"/>
    <w:rsid w:val="008A564D"/>
    <w:rsid w:val="008A63C1"/>
    <w:rsid w:val="008A7991"/>
    <w:rsid w:val="008B3419"/>
    <w:rsid w:val="008B51F4"/>
    <w:rsid w:val="008B5B13"/>
    <w:rsid w:val="008C5149"/>
    <w:rsid w:val="008C6673"/>
    <w:rsid w:val="008C6E28"/>
    <w:rsid w:val="008D0C06"/>
    <w:rsid w:val="008D1717"/>
    <w:rsid w:val="008D1948"/>
    <w:rsid w:val="008D23EF"/>
    <w:rsid w:val="008D5B4D"/>
    <w:rsid w:val="008D5FD8"/>
    <w:rsid w:val="008D6654"/>
    <w:rsid w:val="008D6CF7"/>
    <w:rsid w:val="008E0CA1"/>
    <w:rsid w:val="008E1B44"/>
    <w:rsid w:val="008E2966"/>
    <w:rsid w:val="008E7CCD"/>
    <w:rsid w:val="008F0E42"/>
    <w:rsid w:val="008F383C"/>
    <w:rsid w:val="008F3BB8"/>
    <w:rsid w:val="008F4AC4"/>
    <w:rsid w:val="008F55F7"/>
    <w:rsid w:val="008F5641"/>
    <w:rsid w:val="008F5A80"/>
    <w:rsid w:val="008F5D5F"/>
    <w:rsid w:val="008F69F3"/>
    <w:rsid w:val="008F6E27"/>
    <w:rsid w:val="00900CCA"/>
    <w:rsid w:val="00901005"/>
    <w:rsid w:val="00903C4D"/>
    <w:rsid w:val="00904413"/>
    <w:rsid w:val="00904540"/>
    <w:rsid w:val="009050F9"/>
    <w:rsid w:val="00906113"/>
    <w:rsid w:val="009071E8"/>
    <w:rsid w:val="00907724"/>
    <w:rsid w:val="00910527"/>
    <w:rsid w:val="00910D52"/>
    <w:rsid w:val="00913B0E"/>
    <w:rsid w:val="0091633F"/>
    <w:rsid w:val="00916B21"/>
    <w:rsid w:val="0091791D"/>
    <w:rsid w:val="00920D07"/>
    <w:rsid w:val="0092132E"/>
    <w:rsid w:val="00924929"/>
    <w:rsid w:val="009260A7"/>
    <w:rsid w:val="0092703A"/>
    <w:rsid w:val="009272D0"/>
    <w:rsid w:val="00930447"/>
    <w:rsid w:val="009304FB"/>
    <w:rsid w:val="0093199D"/>
    <w:rsid w:val="009329B8"/>
    <w:rsid w:val="00935AFB"/>
    <w:rsid w:val="00935D9B"/>
    <w:rsid w:val="0094146B"/>
    <w:rsid w:val="00942C96"/>
    <w:rsid w:val="00943FA5"/>
    <w:rsid w:val="00944AA7"/>
    <w:rsid w:val="0094589C"/>
    <w:rsid w:val="00945940"/>
    <w:rsid w:val="00945EDA"/>
    <w:rsid w:val="0094610C"/>
    <w:rsid w:val="00946BAE"/>
    <w:rsid w:val="00947009"/>
    <w:rsid w:val="00947086"/>
    <w:rsid w:val="009502B0"/>
    <w:rsid w:val="00951626"/>
    <w:rsid w:val="00951E56"/>
    <w:rsid w:val="00954BAA"/>
    <w:rsid w:val="009568C8"/>
    <w:rsid w:val="00960CBE"/>
    <w:rsid w:val="00961E03"/>
    <w:rsid w:val="00961EBB"/>
    <w:rsid w:val="0096248C"/>
    <w:rsid w:val="009626C6"/>
    <w:rsid w:val="009628C5"/>
    <w:rsid w:val="00963330"/>
    <w:rsid w:val="00963815"/>
    <w:rsid w:val="00964BEE"/>
    <w:rsid w:val="00964EA0"/>
    <w:rsid w:val="00967300"/>
    <w:rsid w:val="00971AA6"/>
    <w:rsid w:val="00971B32"/>
    <w:rsid w:val="00973071"/>
    <w:rsid w:val="00973998"/>
    <w:rsid w:val="009749DC"/>
    <w:rsid w:val="009753DD"/>
    <w:rsid w:val="00976900"/>
    <w:rsid w:val="0098048D"/>
    <w:rsid w:val="009836FC"/>
    <w:rsid w:val="0098465D"/>
    <w:rsid w:val="00987A53"/>
    <w:rsid w:val="00987D8D"/>
    <w:rsid w:val="00991BF4"/>
    <w:rsid w:val="00991F7A"/>
    <w:rsid w:val="00992BE6"/>
    <w:rsid w:val="00992BFD"/>
    <w:rsid w:val="00995FD6"/>
    <w:rsid w:val="009A1516"/>
    <w:rsid w:val="009A2219"/>
    <w:rsid w:val="009A3C89"/>
    <w:rsid w:val="009A5A81"/>
    <w:rsid w:val="009A6308"/>
    <w:rsid w:val="009A6ADB"/>
    <w:rsid w:val="009A6DAA"/>
    <w:rsid w:val="009A6FCE"/>
    <w:rsid w:val="009A796A"/>
    <w:rsid w:val="009B141C"/>
    <w:rsid w:val="009B1EF1"/>
    <w:rsid w:val="009B2C0C"/>
    <w:rsid w:val="009B360D"/>
    <w:rsid w:val="009B4456"/>
    <w:rsid w:val="009B5F59"/>
    <w:rsid w:val="009B610B"/>
    <w:rsid w:val="009B6432"/>
    <w:rsid w:val="009B69BD"/>
    <w:rsid w:val="009C0978"/>
    <w:rsid w:val="009C0CB0"/>
    <w:rsid w:val="009C1D24"/>
    <w:rsid w:val="009C2C41"/>
    <w:rsid w:val="009C3365"/>
    <w:rsid w:val="009C451A"/>
    <w:rsid w:val="009C79A3"/>
    <w:rsid w:val="009D4890"/>
    <w:rsid w:val="009D5145"/>
    <w:rsid w:val="009D5F2B"/>
    <w:rsid w:val="009D5FD2"/>
    <w:rsid w:val="009E0ABB"/>
    <w:rsid w:val="009E15B2"/>
    <w:rsid w:val="009E169A"/>
    <w:rsid w:val="009E2527"/>
    <w:rsid w:val="009E3A60"/>
    <w:rsid w:val="009E5E13"/>
    <w:rsid w:val="009E733D"/>
    <w:rsid w:val="009F1417"/>
    <w:rsid w:val="009F1C35"/>
    <w:rsid w:val="009F1F2E"/>
    <w:rsid w:val="009F2A27"/>
    <w:rsid w:val="009F3EC0"/>
    <w:rsid w:val="009F6164"/>
    <w:rsid w:val="009F62C0"/>
    <w:rsid w:val="00A01589"/>
    <w:rsid w:val="00A035D7"/>
    <w:rsid w:val="00A102DE"/>
    <w:rsid w:val="00A120DF"/>
    <w:rsid w:val="00A23211"/>
    <w:rsid w:val="00A238A3"/>
    <w:rsid w:val="00A2532F"/>
    <w:rsid w:val="00A30964"/>
    <w:rsid w:val="00A30F49"/>
    <w:rsid w:val="00A31115"/>
    <w:rsid w:val="00A328FA"/>
    <w:rsid w:val="00A342B1"/>
    <w:rsid w:val="00A3480F"/>
    <w:rsid w:val="00A40A5B"/>
    <w:rsid w:val="00A4180C"/>
    <w:rsid w:val="00A4285C"/>
    <w:rsid w:val="00A436BE"/>
    <w:rsid w:val="00A457E6"/>
    <w:rsid w:val="00A47245"/>
    <w:rsid w:val="00A47DFA"/>
    <w:rsid w:val="00A506EC"/>
    <w:rsid w:val="00A50AA7"/>
    <w:rsid w:val="00A5197B"/>
    <w:rsid w:val="00A5321C"/>
    <w:rsid w:val="00A539CE"/>
    <w:rsid w:val="00A56597"/>
    <w:rsid w:val="00A6044E"/>
    <w:rsid w:val="00A60B1E"/>
    <w:rsid w:val="00A61797"/>
    <w:rsid w:val="00A63ED8"/>
    <w:rsid w:val="00A6497F"/>
    <w:rsid w:val="00A67C6C"/>
    <w:rsid w:val="00A71265"/>
    <w:rsid w:val="00A76FE9"/>
    <w:rsid w:val="00A81779"/>
    <w:rsid w:val="00A81943"/>
    <w:rsid w:val="00A838E1"/>
    <w:rsid w:val="00A84168"/>
    <w:rsid w:val="00A84E94"/>
    <w:rsid w:val="00A84FDF"/>
    <w:rsid w:val="00A91957"/>
    <w:rsid w:val="00A91DC7"/>
    <w:rsid w:val="00A94B92"/>
    <w:rsid w:val="00A95CC5"/>
    <w:rsid w:val="00A971DC"/>
    <w:rsid w:val="00A97D05"/>
    <w:rsid w:val="00AA4C95"/>
    <w:rsid w:val="00AA5166"/>
    <w:rsid w:val="00AA544A"/>
    <w:rsid w:val="00AA562F"/>
    <w:rsid w:val="00AA69E3"/>
    <w:rsid w:val="00AA6A1F"/>
    <w:rsid w:val="00AA7568"/>
    <w:rsid w:val="00AA7603"/>
    <w:rsid w:val="00AB18AF"/>
    <w:rsid w:val="00AB2DCC"/>
    <w:rsid w:val="00AB675F"/>
    <w:rsid w:val="00AB6855"/>
    <w:rsid w:val="00AB69DD"/>
    <w:rsid w:val="00AB7EB0"/>
    <w:rsid w:val="00AC02A3"/>
    <w:rsid w:val="00AC1019"/>
    <w:rsid w:val="00AC1575"/>
    <w:rsid w:val="00AC2953"/>
    <w:rsid w:val="00AC352D"/>
    <w:rsid w:val="00AC47E1"/>
    <w:rsid w:val="00AC5240"/>
    <w:rsid w:val="00AC54A1"/>
    <w:rsid w:val="00AC602B"/>
    <w:rsid w:val="00AC7404"/>
    <w:rsid w:val="00AC7F3C"/>
    <w:rsid w:val="00AD10E2"/>
    <w:rsid w:val="00AD123F"/>
    <w:rsid w:val="00AD2723"/>
    <w:rsid w:val="00AD2DF3"/>
    <w:rsid w:val="00AD327C"/>
    <w:rsid w:val="00AD3331"/>
    <w:rsid w:val="00AD382F"/>
    <w:rsid w:val="00AD5036"/>
    <w:rsid w:val="00AD6478"/>
    <w:rsid w:val="00AD757D"/>
    <w:rsid w:val="00AD75CD"/>
    <w:rsid w:val="00AD7830"/>
    <w:rsid w:val="00AE011B"/>
    <w:rsid w:val="00AE0316"/>
    <w:rsid w:val="00AE5085"/>
    <w:rsid w:val="00AE6D6B"/>
    <w:rsid w:val="00AE6D8C"/>
    <w:rsid w:val="00AF2836"/>
    <w:rsid w:val="00AF524D"/>
    <w:rsid w:val="00B004BF"/>
    <w:rsid w:val="00B03AAC"/>
    <w:rsid w:val="00B0599F"/>
    <w:rsid w:val="00B05C9C"/>
    <w:rsid w:val="00B066B3"/>
    <w:rsid w:val="00B12ABF"/>
    <w:rsid w:val="00B12CF6"/>
    <w:rsid w:val="00B13240"/>
    <w:rsid w:val="00B134E4"/>
    <w:rsid w:val="00B14FA7"/>
    <w:rsid w:val="00B16686"/>
    <w:rsid w:val="00B16705"/>
    <w:rsid w:val="00B2015E"/>
    <w:rsid w:val="00B23A44"/>
    <w:rsid w:val="00B23C6F"/>
    <w:rsid w:val="00B245BD"/>
    <w:rsid w:val="00B252AC"/>
    <w:rsid w:val="00B254DC"/>
    <w:rsid w:val="00B255A9"/>
    <w:rsid w:val="00B26E07"/>
    <w:rsid w:val="00B308A2"/>
    <w:rsid w:val="00B3176E"/>
    <w:rsid w:val="00B31FB2"/>
    <w:rsid w:val="00B321FF"/>
    <w:rsid w:val="00B322B2"/>
    <w:rsid w:val="00B337FE"/>
    <w:rsid w:val="00B33A58"/>
    <w:rsid w:val="00B35341"/>
    <w:rsid w:val="00B37088"/>
    <w:rsid w:val="00B37A19"/>
    <w:rsid w:val="00B40935"/>
    <w:rsid w:val="00B41DD9"/>
    <w:rsid w:val="00B4394D"/>
    <w:rsid w:val="00B44907"/>
    <w:rsid w:val="00B44DA8"/>
    <w:rsid w:val="00B46384"/>
    <w:rsid w:val="00B527FA"/>
    <w:rsid w:val="00B53162"/>
    <w:rsid w:val="00B53E17"/>
    <w:rsid w:val="00B55BF0"/>
    <w:rsid w:val="00B6406D"/>
    <w:rsid w:val="00B648D6"/>
    <w:rsid w:val="00B665B7"/>
    <w:rsid w:val="00B66BFA"/>
    <w:rsid w:val="00B66CB1"/>
    <w:rsid w:val="00B67F86"/>
    <w:rsid w:val="00B67F87"/>
    <w:rsid w:val="00B701EE"/>
    <w:rsid w:val="00B72B7D"/>
    <w:rsid w:val="00B744E2"/>
    <w:rsid w:val="00B746C4"/>
    <w:rsid w:val="00B75E1B"/>
    <w:rsid w:val="00B75E5F"/>
    <w:rsid w:val="00B82A18"/>
    <w:rsid w:val="00B83F31"/>
    <w:rsid w:val="00B84E79"/>
    <w:rsid w:val="00B86BDC"/>
    <w:rsid w:val="00B9186B"/>
    <w:rsid w:val="00B91B3C"/>
    <w:rsid w:val="00B93C9F"/>
    <w:rsid w:val="00B93FF9"/>
    <w:rsid w:val="00B9445B"/>
    <w:rsid w:val="00B963FE"/>
    <w:rsid w:val="00B97198"/>
    <w:rsid w:val="00B97FD6"/>
    <w:rsid w:val="00BA007E"/>
    <w:rsid w:val="00BA025C"/>
    <w:rsid w:val="00BA15C9"/>
    <w:rsid w:val="00BA193C"/>
    <w:rsid w:val="00BA1B64"/>
    <w:rsid w:val="00BA5B6A"/>
    <w:rsid w:val="00BA5EB6"/>
    <w:rsid w:val="00BA72A3"/>
    <w:rsid w:val="00BB0496"/>
    <w:rsid w:val="00BB229F"/>
    <w:rsid w:val="00BB25CA"/>
    <w:rsid w:val="00BB4474"/>
    <w:rsid w:val="00BB48EA"/>
    <w:rsid w:val="00BC062A"/>
    <w:rsid w:val="00BC0D80"/>
    <w:rsid w:val="00BC128A"/>
    <w:rsid w:val="00BC12A8"/>
    <w:rsid w:val="00BC30D2"/>
    <w:rsid w:val="00BC3360"/>
    <w:rsid w:val="00BC59EE"/>
    <w:rsid w:val="00BC71B2"/>
    <w:rsid w:val="00BC740C"/>
    <w:rsid w:val="00BD1A80"/>
    <w:rsid w:val="00BD4E8E"/>
    <w:rsid w:val="00BD6512"/>
    <w:rsid w:val="00BD698C"/>
    <w:rsid w:val="00BE10C4"/>
    <w:rsid w:val="00BE244B"/>
    <w:rsid w:val="00BE2956"/>
    <w:rsid w:val="00BF269B"/>
    <w:rsid w:val="00BF62F3"/>
    <w:rsid w:val="00BF6626"/>
    <w:rsid w:val="00BF6981"/>
    <w:rsid w:val="00C00177"/>
    <w:rsid w:val="00C02EE7"/>
    <w:rsid w:val="00C031B0"/>
    <w:rsid w:val="00C042A2"/>
    <w:rsid w:val="00C05269"/>
    <w:rsid w:val="00C061A3"/>
    <w:rsid w:val="00C1021F"/>
    <w:rsid w:val="00C11F6E"/>
    <w:rsid w:val="00C1439B"/>
    <w:rsid w:val="00C149B2"/>
    <w:rsid w:val="00C1513F"/>
    <w:rsid w:val="00C15639"/>
    <w:rsid w:val="00C17241"/>
    <w:rsid w:val="00C208A5"/>
    <w:rsid w:val="00C230BF"/>
    <w:rsid w:val="00C23AE2"/>
    <w:rsid w:val="00C2459E"/>
    <w:rsid w:val="00C25643"/>
    <w:rsid w:val="00C26440"/>
    <w:rsid w:val="00C26DE5"/>
    <w:rsid w:val="00C31937"/>
    <w:rsid w:val="00C31954"/>
    <w:rsid w:val="00C31DFF"/>
    <w:rsid w:val="00C321B7"/>
    <w:rsid w:val="00C33D8F"/>
    <w:rsid w:val="00C33E3E"/>
    <w:rsid w:val="00C35610"/>
    <w:rsid w:val="00C36917"/>
    <w:rsid w:val="00C41B6D"/>
    <w:rsid w:val="00C44E13"/>
    <w:rsid w:val="00C45325"/>
    <w:rsid w:val="00C47528"/>
    <w:rsid w:val="00C5121D"/>
    <w:rsid w:val="00C512F5"/>
    <w:rsid w:val="00C5333E"/>
    <w:rsid w:val="00C53B1C"/>
    <w:rsid w:val="00C54991"/>
    <w:rsid w:val="00C5519C"/>
    <w:rsid w:val="00C57555"/>
    <w:rsid w:val="00C57DE0"/>
    <w:rsid w:val="00C6099E"/>
    <w:rsid w:val="00C62D5A"/>
    <w:rsid w:val="00C630B4"/>
    <w:rsid w:val="00C65BF9"/>
    <w:rsid w:val="00C6691A"/>
    <w:rsid w:val="00C67550"/>
    <w:rsid w:val="00C70ACE"/>
    <w:rsid w:val="00C73311"/>
    <w:rsid w:val="00C73456"/>
    <w:rsid w:val="00C73D1C"/>
    <w:rsid w:val="00C7451C"/>
    <w:rsid w:val="00C74B33"/>
    <w:rsid w:val="00C74CB6"/>
    <w:rsid w:val="00C750CA"/>
    <w:rsid w:val="00C754A1"/>
    <w:rsid w:val="00C7676E"/>
    <w:rsid w:val="00C77868"/>
    <w:rsid w:val="00C77AD5"/>
    <w:rsid w:val="00C77AE3"/>
    <w:rsid w:val="00C805BB"/>
    <w:rsid w:val="00C81CC4"/>
    <w:rsid w:val="00C81FA0"/>
    <w:rsid w:val="00C831F9"/>
    <w:rsid w:val="00C83362"/>
    <w:rsid w:val="00C85D27"/>
    <w:rsid w:val="00C861C7"/>
    <w:rsid w:val="00C864A7"/>
    <w:rsid w:val="00C86A6A"/>
    <w:rsid w:val="00C875BE"/>
    <w:rsid w:val="00C900A6"/>
    <w:rsid w:val="00C908C8"/>
    <w:rsid w:val="00C920DB"/>
    <w:rsid w:val="00C9257F"/>
    <w:rsid w:val="00C92A45"/>
    <w:rsid w:val="00C950E9"/>
    <w:rsid w:val="00C95282"/>
    <w:rsid w:val="00C95299"/>
    <w:rsid w:val="00C977C9"/>
    <w:rsid w:val="00CA2A65"/>
    <w:rsid w:val="00CA35AA"/>
    <w:rsid w:val="00CA4139"/>
    <w:rsid w:val="00CA43B1"/>
    <w:rsid w:val="00CA523B"/>
    <w:rsid w:val="00CA62A0"/>
    <w:rsid w:val="00CB104F"/>
    <w:rsid w:val="00CB24D0"/>
    <w:rsid w:val="00CB3255"/>
    <w:rsid w:val="00CB609B"/>
    <w:rsid w:val="00CC10F4"/>
    <w:rsid w:val="00CC14E2"/>
    <w:rsid w:val="00CC1D59"/>
    <w:rsid w:val="00CC2C31"/>
    <w:rsid w:val="00CC61CB"/>
    <w:rsid w:val="00CC6479"/>
    <w:rsid w:val="00CC70B4"/>
    <w:rsid w:val="00CD0849"/>
    <w:rsid w:val="00CD156D"/>
    <w:rsid w:val="00CD1DA5"/>
    <w:rsid w:val="00CD20A1"/>
    <w:rsid w:val="00CD2AF9"/>
    <w:rsid w:val="00CD7AF5"/>
    <w:rsid w:val="00CE2FCD"/>
    <w:rsid w:val="00CE45C8"/>
    <w:rsid w:val="00CE6D27"/>
    <w:rsid w:val="00CF36BA"/>
    <w:rsid w:val="00CF5787"/>
    <w:rsid w:val="00CF704E"/>
    <w:rsid w:val="00CF7F4C"/>
    <w:rsid w:val="00D003C6"/>
    <w:rsid w:val="00D01BEE"/>
    <w:rsid w:val="00D0288E"/>
    <w:rsid w:val="00D03E90"/>
    <w:rsid w:val="00D040D2"/>
    <w:rsid w:val="00D0433B"/>
    <w:rsid w:val="00D06589"/>
    <w:rsid w:val="00D0672D"/>
    <w:rsid w:val="00D10530"/>
    <w:rsid w:val="00D108DC"/>
    <w:rsid w:val="00D10F29"/>
    <w:rsid w:val="00D147AA"/>
    <w:rsid w:val="00D16C99"/>
    <w:rsid w:val="00D17950"/>
    <w:rsid w:val="00D20D79"/>
    <w:rsid w:val="00D21478"/>
    <w:rsid w:val="00D21F38"/>
    <w:rsid w:val="00D2282D"/>
    <w:rsid w:val="00D24402"/>
    <w:rsid w:val="00D25828"/>
    <w:rsid w:val="00D26491"/>
    <w:rsid w:val="00D275C7"/>
    <w:rsid w:val="00D27CF7"/>
    <w:rsid w:val="00D27CFD"/>
    <w:rsid w:val="00D32686"/>
    <w:rsid w:val="00D32AFF"/>
    <w:rsid w:val="00D34A8E"/>
    <w:rsid w:val="00D35492"/>
    <w:rsid w:val="00D3609A"/>
    <w:rsid w:val="00D3739E"/>
    <w:rsid w:val="00D432AA"/>
    <w:rsid w:val="00D43E17"/>
    <w:rsid w:val="00D456EE"/>
    <w:rsid w:val="00D45C44"/>
    <w:rsid w:val="00D4626F"/>
    <w:rsid w:val="00D46BD3"/>
    <w:rsid w:val="00D477BC"/>
    <w:rsid w:val="00D54B80"/>
    <w:rsid w:val="00D55CC6"/>
    <w:rsid w:val="00D55F11"/>
    <w:rsid w:val="00D56D07"/>
    <w:rsid w:val="00D60027"/>
    <w:rsid w:val="00D6393F"/>
    <w:rsid w:val="00D64909"/>
    <w:rsid w:val="00D64F91"/>
    <w:rsid w:val="00D652B5"/>
    <w:rsid w:val="00D65387"/>
    <w:rsid w:val="00D66C3C"/>
    <w:rsid w:val="00D71360"/>
    <w:rsid w:val="00D714F0"/>
    <w:rsid w:val="00D717D8"/>
    <w:rsid w:val="00D71CF7"/>
    <w:rsid w:val="00D72BA8"/>
    <w:rsid w:val="00D757FA"/>
    <w:rsid w:val="00D75B3C"/>
    <w:rsid w:val="00D764B6"/>
    <w:rsid w:val="00D76BE4"/>
    <w:rsid w:val="00D83121"/>
    <w:rsid w:val="00D83400"/>
    <w:rsid w:val="00D85B10"/>
    <w:rsid w:val="00D91A5E"/>
    <w:rsid w:val="00D92C10"/>
    <w:rsid w:val="00D92FCF"/>
    <w:rsid w:val="00D95107"/>
    <w:rsid w:val="00D96A47"/>
    <w:rsid w:val="00DA0F9A"/>
    <w:rsid w:val="00DA3892"/>
    <w:rsid w:val="00DA4E8C"/>
    <w:rsid w:val="00DA7B21"/>
    <w:rsid w:val="00DB008F"/>
    <w:rsid w:val="00DB1BE3"/>
    <w:rsid w:val="00DB4E74"/>
    <w:rsid w:val="00DB7F29"/>
    <w:rsid w:val="00DC5808"/>
    <w:rsid w:val="00DC5F57"/>
    <w:rsid w:val="00DC6A9B"/>
    <w:rsid w:val="00DC7E8A"/>
    <w:rsid w:val="00DD01B2"/>
    <w:rsid w:val="00DD2406"/>
    <w:rsid w:val="00DD3966"/>
    <w:rsid w:val="00DD41E7"/>
    <w:rsid w:val="00DD4E63"/>
    <w:rsid w:val="00DD53D0"/>
    <w:rsid w:val="00DD63B5"/>
    <w:rsid w:val="00DD661F"/>
    <w:rsid w:val="00DE106C"/>
    <w:rsid w:val="00DE2352"/>
    <w:rsid w:val="00DE319F"/>
    <w:rsid w:val="00DE47F2"/>
    <w:rsid w:val="00DE513E"/>
    <w:rsid w:val="00DE5F2A"/>
    <w:rsid w:val="00DE6853"/>
    <w:rsid w:val="00DE76B5"/>
    <w:rsid w:val="00DF0D69"/>
    <w:rsid w:val="00DF24C6"/>
    <w:rsid w:val="00DF2889"/>
    <w:rsid w:val="00DF2975"/>
    <w:rsid w:val="00DF3434"/>
    <w:rsid w:val="00DF3E40"/>
    <w:rsid w:val="00DF5A1E"/>
    <w:rsid w:val="00DF69D4"/>
    <w:rsid w:val="00DF7019"/>
    <w:rsid w:val="00E00FDE"/>
    <w:rsid w:val="00E010D2"/>
    <w:rsid w:val="00E01772"/>
    <w:rsid w:val="00E01EEB"/>
    <w:rsid w:val="00E05F04"/>
    <w:rsid w:val="00E07E9E"/>
    <w:rsid w:val="00E112E3"/>
    <w:rsid w:val="00E113FE"/>
    <w:rsid w:val="00E11DD4"/>
    <w:rsid w:val="00E11F88"/>
    <w:rsid w:val="00E120D6"/>
    <w:rsid w:val="00E13BEC"/>
    <w:rsid w:val="00E1491F"/>
    <w:rsid w:val="00E1528E"/>
    <w:rsid w:val="00E16881"/>
    <w:rsid w:val="00E1688C"/>
    <w:rsid w:val="00E171FC"/>
    <w:rsid w:val="00E1726A"/>
    <w:rsid w:val="00E17D94"/>
    <w:rsid w:val="00E20169"/>
    <w:rsid w:val="00E209DD"/>
    <w:rsid w:val="00E20F12"/>
    <w:rsid w:val="00E20FD5"/>
    <w:rsid w:val="00E21E57"/>
    <w:rsid w:val="00E259DE"/>
    <w:rsid w:val="00E25C15"/>
    <w:rsid w:val="00E309EC"/>
    <w:rsid w:val="00E31170"/>
    <w:rsid w:val="00E31699"/>
    <w:rsid w:val="00E31C5D"/>
    <w:rsid w:val="00E335F9"/>
    <w:rsid w:val="00E34360"/>
    <w:rsid w:val="00E35CB0"/>
    <w:rsid w:val="00E428D0"/>
    <w:rsid w:val="00E42C0F"/>
    <w:rsid w:val="00E44181"/>
    <w:rsid w:val="00E44E3E"/>
    <w:rsid w:val="00E451D2"/>
    <w:rsid w:val="00E454FB"/>
    <w:rsid w:val="00E45C2A"/>
    <w:rsid w:val="00E4684E"/>
    <w:rsid w:val="00E47D31"/>
    <w:rsid w:val="00E501D3"/>
    <w:rsid w:val="00E508A3"/>
    <w:rsid w:val="00E533AD"/>
    <w:rsid w:val="00E53BD6"/>
    <w:rsid w:val="00E54799"/>
    <w:rsid w:val="00E55154"/>
    <w:rsid w:val="00E619BD"/>
    <w:rsid w:val="00E61B2B"/>
    <w:rsid w:val="00E6297C"/>
    <w:rsid w:val="00E6381D"/>
    <w:rsid w:val="00E638BA"/>
    <w:rsid w:val="00E63EC6"/>
    <w:rsid w:val="00E64C97"/>
    <w:rsid w:val="00E702AA"/>
    <w:rsid w:val="00E7037B"/>
    <w:rsid w:val="00E70B46"/>
    <w:rsid w:val="00E740E1"/>
    <w:rsid w:val="00E746BE"/>
    <w:rsid w:val="00E74870"/>
    <w:rsid w:val="00E74B29"/>
    <w:rsid w:val="00E76E27"/>
    <w:rsid w:val="00E77E92"/>
    <w:rsid w:val="00E82975"/>
    <w:rsid w:val="00E85D44"/>
    <w:rsid w:val="00E87D2F"/>
    <w:rsid w:val="00E908A2"/>
    <w:rsid w:val="00E93A0F"/>
    <w:rsid w:val="00E94346"/>
    <w:rsid w:val="00E94EB0"/>
    <w:rsid w:val="00E94EDC"/>
    <w:rsid w:val="00E95679"/>
    <w:rsid w:val="00EA33A7"/>
    <w:rsid w:val="00EA366E"/>
    <w:rsid w:val="00EA3C22"/>
    <w:rsid w:val="00EA4E90"/>
    <w:rsid w:val="00EA6493"/>
    <w:rsid w:val="00EA6C72"/>
    <w:rsid w:val="00EA71CE"/>
    <w:rsid w:val="00EB0722"/>
    <w:rsid w:val="00EB09E1"/>
    <w:rsid w:val="00EB2DD8"/>
    <w:rsid w:val="00EB36BD"/>
    <w:rsid w:val="00EB3F0F"/>
    <w:rsid w:val="00EB5713"/>
    <w:rsid w:val="00EB60AE"/>
    <w:rsid w:val="00EB6A0C"/>
    <w:rsid w:val="00EC0490"/>
    <w:rsid w:val="00EC106F"/>
    <w:rsid w:val="00EC1692"/>
    <w:rsid w:val="00EC1B3D"/>
    <w:rsid w:val="00EC1F6B"/>
    <w:rsid w:val="00EC7C63"/>
    <w:rsid w:val="00ED187A"/>
    <w:rsid w:val="00ED397A"/>
    <w:rsid w:val="00ED4533"/>
    <w:rsid w:val="00ED4B84"/>
    <w:rsid w:val="00ED4BA1"/>
    <w:rsid w:val="00EE07D7"/>
    <w:rsid w:val="00EE2B46"/>
    <w:rsid w:val="00EE38A1"/>
    <w:rsid w:val="00EE4634"/>
    <w:rsid w:val="00EE4E4C"/>
    <w:rsid w:val="00EE5922"/>
    <w:rsid w:val="00EE5FFA"/>
    <w:rsid w:val="00EF065E"/>
    <w:rsid w:val="00EF22F9"/>
    <w:rsid w:val="00EF42F2"/>
    <w:rsid w:val="00EF4BDF"/>
    <w:rsid w:val="00EF5A73"/>
    <w:rsid w:val="00EF6E85"/>
    <w:rsid w:val="00EF78C6"/>
    <w:rsid w:val="00F0119A"/>
    <w:rsid w:val="00F03325"/>
    <w:rsid w:val="00F04651"/>
    <w:rsid w:val="00F05354"/>
    <w:rsid w:val="00F068AB"/>
    <w:rsid w:val="00F06A45"/>
    <w:rsid w:val="00F06F77"/>
    <w:rsid w:val="00F07A8B"/>
    <w:rsid w:val="00F100F0"/>
    <w:rsid w:val="00F10419"/>
    <w:rsid w:val="00F113AE"/>
    <w:rsid w:val="00F12639"/>
    <w:rsid w:val="00F13191"/>
    <w:rsid w:val="00F1327A"/>
    <w:rsid w:val="00F13B5B"/>
    <w:rsid w:val="00F14FD8"/>
    <w:rsid w:val="00F1675B"/>
    <w:rsid w:val="00F172FF"/>
    <w:rsid w:val="00F1736F"/>
    <w:rsid w:val="00F216F5"/>
    <w:rsid w:val="00F22BB2"/>
    <w:rsid w:val="00F23D42"/>
    <w:rsid w:val="00F2440D"/>
    <w:rsid w:val="00F2575C"/>
    <w:rsid w:val="00F25BA2"/>
    <w:rsid w:val="00F264F1"/>
    <w:rsid w:val="00F27E3D"/>
    <w:rsid w:val="00F32549"/>
    <w:rsid w:val="00F3432C"/>
    <w:rsid w:val="00F34F56"/>
    <w:rsid w:val="00F34FDE"/>
    <w:rsid w:val="00F36440"/>
    <w:rsid w:val="00F37CF7"/>
    <w:rsid w:val="00F40EE8"/>
    <w:rsid w:val="00F41027"/>
    <w:rsid w:val="00F436B2"/>
    <w:rsid w:val="00F441E4"/>
    <w:rsid w:val="00F4566C"/>
    <w:rsid w:val="00F456E8"/>
    <w:rsid w:val="00F45E54"/>
    <w:rsid w:val="00F45F2C"/>
    <w:rsid w:val="00F45FF8"/>
    <w:rsid w:val="00F47001"/>
    <w:rsid w:val="00F47301"/>
    <w:rsid w:val="00F5364B"/>
    <w:rsid w:val="00F55032"/>
    <w:rsid w:val="00F55433"/>
    <w:rsid w:val="00F55F21"/>
    <w:rsid w:val="00F56497"/>
    <w:rsid w:val="00F5726A"/>
    <w:rsid w:val="00F606FB"/>
    <w:rsid w:val="00F60902"/>
    <w:rsid w:val="00F6408F"/>
    <w:rsid w:val="00F67EE2"/>
    <w:rsid w:val="00F7147C"/>
    <w:rsid w:val="00F72E5F"/>
    <w:rsid w:val="00F74629"/>
    <w:rsid w:val="00F7478D"/>
    <w:rsid w:val="00F75A67"/>
    <w:rsid w:val="00F81935"/>
    <w:rsid w:val="00F82283"/>
    <w:rsid w:val="00F82C60"/>
    <w:rsid w:val="00F840B2"/>
    <w:rsid w:val="00F84826"/>
    <w:rsid w:val="00F85A64"/>
    <w:rsid w:val="00F86ADB"/>
    <w:rsid w:val="00F953F0"/>
    <w:rsid w:val="00F97B0F"/>
    <w:rsid w:val="00FA0F0F"/>
    <w:rsid w:val="00FA1404"/>
    <w:rsid w:val="00FA1DDD"/>
    <w:rsid w:val="00FA23DB"/>
    <w:rsid w:val="00FA3439"/>
    <w:rsid w:val="00FA44FF"/>
    <w:rsid w:val="00FA50B4"/>
    <w:rsid w:val="00FA6515"/>
    <w:rsid w:val="00FA7D6E"/>
    <w:rsid w:val="00FB25AB"/>
    <w:rsid w:val="00FB4165"/>
    <w:rsid w:val="00FB5B0A"/>
    <w:rsid w:val="00FB64BC"/>
    <w:rsid w:val="00FB67B7"/>
    <w:rsid w:val="00FB6BA8"/>
    <w:rsid w:val="00FB7B43"/>
    <w:rsid w:val="00FB7DAD"/>
    <w:rsid w:val="00FC2142"/>
    <w:rsid w:val="00FC45F9"/>
    <w:rsid w:val="00FC4C2C"/>
    <w:rsid w:val="00FC5403"/>
    <w:rsid w:val="00FC5E80"/>
    <w:rsid w:val="00FC7F54"/>
    <w:rsid w:val="00FD2D78"/>
    <w:rsid w:val="00FD4AB8"/>
    <w:rsid w:val="00FD7B6C"/>
    <w:rsid w:val="00FE316C"/>
    <w:rsid w:val="00FE43BF"/>
    <w:rsid w:val="00FE67D9"/>
    <w:rsid w:val="00FE6B83"/>
    <w:rsid w:val="00FE75B8"/>
    <w:rsid w:val="00FF208C"/>
    <w:rsid w:val="00FF6B8C"/>
    <w:rsid w:val="00FF6D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90B06F5E-569F-48E8-938B-68E23F4E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qFormat/>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 w:type="paragraph" w:customStyle="1" w:styleId="AgreementOnLine">
    <w:name w:val="AgreementOnLine"/>
    <w:basedOn w:val="Agreement"/>
    <w:qFormat/>
    <w:rsid w:val="00A2532F"/>
    <w:pPr>
      <w:numPr>
        <w:ilvl w:val="1"/>
        <w:numId w:val="74"/>
      </w:numPr>
      <w:tabs>
        <w:tab w:val="clear" w:pos="1440"/>
        <w:tab w:val="clear" w:pos="1635"/>
        <w:tab w:val="left" w:pos="1619"/>
      </w:tabs>
      <w:spacing w:after="160"/>
      <w:ind w:left="161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717523">
      <w:bodyDiv w:val="1"/>
      <w:marLeft w:val="0"/>
      <w:marRight w:val="0"/>
      <w:marTop w:val="0"/>
      <w:marBottom w:val="0"/>
      <w:divBdr>
        <w:top w:val="none" w:sz="0" w:space="0" w:color="auto"/>
        <w:left w:val="none" w:sz="0" w:space="0" w:color="auto"/>
        <w:bottom w:val="none" w:sz="0" w:space="0" w:color="auto"/>
        <w:right w:val="none" w:sz="0" w:space="0" w:color="auto"/>
      </w:divBdr>
    </w:div>
    <w:div w:id="308560367">
      <w:bodyDiv w:val="1"/>
      <w:marLeft w:val="0"/>
      <w:marRight w:val="0"/>
      <w:marTop w:val="0"/>
      <w:marBottom w:val="0"/>
      <w:divBdr>
        <w:top w:val="none" w:sz="0" w:space="0" w:color="auto"/>
        <w:left w:val="none" w:sz="0" w:space="0" w:color="auto"/>
        <w:bottom w:val="none" w:sz="0" w:space="0" w:color="auto"/>
        <w:right w:val="none" w:sz="0" w:space="0" w:color="auto"/>
      </w:divBdr>
    </w:div>
    <w:div w:id="505824156">
      <w:bodyDiv w:val="1"/>
      <w:marLeft w:val="0"/>
      <w:marRight w:val="0"/>
      <w:marTop w:val="0"/>
      <w:marBottom w:val="0"/>
      <w:divBdr>
        <w:top w:val="none" w:sz="0" w:space="0" w:color="auto"/>
        <w:left w:val="none" w:sz="0" w:space="0" w:color="auto"/>
        <w:bottom w:val="none" w:sz="0" w:space="0" w:color="auto"/>
        <w:right w:val="none" w:sz="0" w:space="0" w:color="auto"/>
      </w:divBdr>
    </w:div>
    <w:div w:id="644285485">
      <w:bodyDiv w:val="1"/>
      <w:marLeft w:val="0"/>
      <w:marRight w:val="0"/>
      <w:marTop w:val="0"/>
      <w:marBottom w:val="0"/>
      <w:divBdr>
        <w:top w:val="none" w:sz="0" w:space="0" w:color="auto"/>
        <w:left w:val="none" w:sz="0" w:space="0" w:color="auto"/>
        <w:bottom w:val="none" w:sz="0" w:space="0" w:color="auto"/>
        <w:right w:val="none" w:sz="0" w:space="0" w:color="auto"/>
      </w:divBdr>
    </w:div>
    <w:div w:id="893397167">
      <w:bodyDiv w:val="1"/>
      <w:marLeft w:val="0"/>
      <w:marRight w:val="0"/>
      <w:marTop w:val="0"/>
      <w:marBottom w:val="0"/>
      <w:divBdr>
        <w:top w:val="none" w:sz="0" w:space="0" w:color="auto"/>
        <w:left w:val="none" w:sz="0" w:space="0" w:color="auto"/>
        <w:bottom w:val="none" w:sz="0" w:space="0" w:color="auto"/>
        <w:right w:val="none" w:sz="0" w:space="0" w:color="auto"/>
      </w:divBdr>
    </w:div>
    <w:div w:id="949779887">
      <w:bodyDiv w:val="1"/>
      <w:marLeft w:val="0"/>
      <w:marRight w:val="0"/>
      <w:marTop w:val="0"/>
      <w:marBottom w:val="0"/>
      <w:divBdr>
        <w:top w:val="none" w:sz="0" w:space="0" w:color="auto"/>
        <w:left w:val="none" w:sz="0" w:space="0" w:color="auto"/>
        <w:bottom w:val="none" w:sz="0" w:space="0" w:color="auto"/>
        <w:right w:val="none" w:sz="0" w:space="0" w:color="auto"/>
      </w:divBdr>
    </w:div>
    <w:div w:id="999507823">
      <w:bodyDiv w:val="1"/>
      <w:marLeft w:val="0"/>
      <w:marRight w:val="0"/>
      <w:marTop w:val="0"/>
      <w:marBottom w:val="0"/>
      <w:divBdr>
        <w:top w:val="none" w:sz="0" w:space="0" w:color="auto"/>
        <w:left w:val="none" w:sz="0" w:space="0" w:color="auto"/>
        <w:bottom w:val="none" w:sz="0" w:space="0" w:color="auto"/>
        <w:right w:val="none" w:sz="0" w:space="0" w:color="auto"/>
      </w:divBdr>
    </w:div>
    <w:div w:id="12575959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16957971">
      <w:bodyDiv w:val="1"/>
      <w:marLeft w:val="0"/>
      <w:marRight w:val="0"/>
      <w:marTop w:val="0"/>
      <w:marBottom w:val="0"/>
      <w:divBdr>
        <w:top w:val="none" w:sz="0" w:space="0" w:color="auto"/>
        <w:left w:val="none" w:sz="0" w:space="0" w:color="auto"/>
        <w:bottom w:val="none" w:sz="0" w:space="0" w:color="auto"/>
        <w:right w:val="none" w:sz="0" w:space="0" w:color="auto"/>
      </w:divBdr>
    </w:div>
    <w:div w:id="1566183449">
      <w:bodyDiv w:val="1"/>
      <w:marLeft w:val="0"/>
      <w:marRight w:val="0"/>
      <w:marTop w:val="0"/>
      <w:marBottom w:val="0"/>
      <w:divBdr>
        <w:top w:val="none" w:sz="0" w:space="0" w:color="auto"/>
        <w:left w:val="none" w:sz="0" w:space="0" w:color="auto"/>
        <w:bottom w:val="none" w:sz="0" w:space="0" w:color="auto"/>
        <w:right w:val="none" w:sz="0" w:space="0" w:color="auto"/>
      </w:divBdr>
    </w:div>
    <w:div w:id="1617563615">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752581159">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 w:id="2054959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Props1.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2.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3.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3786</Words>
  <Characters>21583</Characters>
  <Application>Microsoft Office Word</Application>
  <DocSecurity>0</DocSecurity>
  <Lines>179</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Hanseul Hong</cp:lastModifiedBy>
  <cp:revision>4</cp:revision>
  <dcterms:created xsi:type="dcterms:W3CDTF">2025-05-09T07:36:00Z</dcterms:created>
  <dcterms:modified xsi:type="dcterms:W3CDTF">2025-05-09T07:54:00Z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